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20ED5" w14:textId="3E4A00E6" w:rsidR="00754217" w:rsidRDefault="00754217">
      <w:pPr>
        <w:rPr>
          <w:rFonts w:eastAsia="MS Gothic"/>
          <w:sz w:val="22"/>
          <w:szCs w:val="22"/>
        </w:rPr>
      </w:pPr>
    </w:p>
    <w:p w14:paraId="0BBDCCBD" w14:textId="57602609" w:rsidR="004E0983" w:rsidRPr="00B5310D" w:rsidRDefault="004E0983" w:rsidP="004E0983">
      <w:pPr>
        <w:spacing w:before="360" w:after="360"/>
        <w:jc w:val="center"/>
        <w:rPr>
          <w:rFonts w:eastAsia="MS Gothic"/>
          <w:b/>
          <w:sz w:val="22"/>
          <w:szCs w:val="22"/>
        </w:rPr>
      </w:pPr>
      <w:r w:rsidRPr="00B5310D">
        <w:rPr>
          <w:rFonts w:eastAsia="MS Gothic"/>
          <w:b/>
          <w:sz w:val="22"/>
          <w:szCs w:val="22"/>
        </w:rPr>
        <w:t>FIT AND PROPER QUESTIONNAIRE</w:t>
      </w:r>
    </w:p>
    <w:p w14:paraId="6E81417C" w14:textId="2D861419" w:rsidR="00754217" w:rsidRPr="00754217" w:rsidRDefault="00754217" w:rsidP="00754217">
      <w:pPr>
        <w:spacing w:before="360" w:after="360"/>
        <w:rPr>
          <w:rFonts w:eastAsia="MS Gothic"/>
          <w:sz w:val="22"/>
          <w:szCs w:val="22"/>
        </w:rPr>
      </w:pPr>
      <w:r w:rsidRPr="00754217">
        <w:rPr>
          <w:rFonts w:eastAsia="MS Gothic"/>
          <w:sz w:val="22"/>
          <w:szCs w:val="22"/>
        </w:rPr>
        <w:t>Name of the supervised entity: ……………………………………………....</w:t>
      </w:r>
    </w:p>
    <w:p w14:paraId="6FBA133A" w14:textId="77777777" w:rsidR="00754217" w:rsidRPr="00754217" w:rsidRDefault="00754217" w:rsidP="00754217">
      <w:pPr>
        <w:spacing w:before="360" w:after="360"/>
        <w:rPr>
          <w:rFonts w:eastAsia="MS Gothic"/>
          <w:sz w:val="22"/>
          <w:szCs w:val="22"/>
        </w:rPr>
      </w:pPr>
      <w:r w:rsidRPr="00754217">
        <w:rPr>
          <w:rFonts w:eastAsia="MS Gothic"/>
          <w:sz w:val="22"/>
          <w:szCs w:val="22"/>
        </w:rPr>
        <w:t>Name(s) of the signatory (or signatories): …………………………….……</w:t>
      </w:r>
    </w:p>
    <w:p w14:paraId="50808889" w14:textId="77777777" w:rsidR="00754217" w:rsidRPr="00754217" w:rsidRDefault="00754217" w:rsidP="00754217">
      <w:pPr>
        <w:spacing w:before="360" w:after="360"/>
        <w:rPr>
          <w:rFonts w:eastAsia="MS Gothic"/>
          <w:sz w:val="22"/>
          <w:szCs w:val="22"/>
        </w:rPr>
      </w:pPr>
      <w:r w:rsidRPr="00754217">
        <w:rPr>
          <w:rFonts w:eastAsia="MS Gothic"/>
          <w:sz w:val="22"/>
          <w:szCs w:val="22"/>
        </w:rPr>
        <w:t>Position(s) in the supervised entity: ………………………………………..</w:t>
      </w:r>
    </w:p>
    <w:p w14:paraId="6E02E255" w14:textId="77777777" w:rsidR="00754217" w:rsidRPr="00754217" w:rsidRDefault="00754217" w:rsidP="00754217">
      <w:pPr>
        <w:spacing w:before="360" w:after="360"/>
        <w:rPr>
          <w:rFonts w:eastAsia="MS Gothic"/>
          <w:sz w:val="22"/>
          <w:szCs w:val="22"/>
        </w:rPr>
      </w:pPr>
      <w:r w:rsidRPr="00754217">
        <w:rPr>
          <w:rFonts w:eastAsia="MS Gothic"/>
          <w:sz w:val="22"/>
          <w:szCs w:val="22"/>
        </w:rPr>
        <w:t>Signature(s): ……………………………………………………………….….</w:t>
      </w:r>
    </w:p>
    <w:p w14:paraId="1A28B09D" w14:textId="798B4693" w:rsidR="00754217" w:rsidRPr="00754217" w:rsidRDefault="00754217" w:rsidP="00754217">
      <w:pPr>
        <w:ind w:left="-426" w:right="566" w:firstLine="426"/>
        <w:jc w:val="both"/>
      </w:pPr>
      <w:r w:rsidRPr="00754217">
        <w:rPr>
          <w:rFonts w:eastAsia="MS Gothic"/>
          <w:sz w:val="22"/>
          <w:szCs w:val="22"/>
        </w:rPr>
        <w:t>Date: ……………………………………………………………………….…..</w:t>
      </w:r>
    </w:p>
    <w:p w14:paraId="79C10BAA" w14:textId="77777777" w:rsidR="00A925B6" w:rsidRDefault="00A925B6" w:rsidP="00A925B6">
      <w:pPr>
        <w:pStyle w:val="Heading1"/>
      </w:pPr>
      <w:r w:rsidRPr="00F72FEF">
        <w:lastRenderedPageBreak/>
        <w:t>Identity of the supervised entity and appointee</w:t>
      </w:r>
    </w:p>
    <w:p w14:paraId="7DE980AD" w14:textId="77777777" w:rsidR="00A925B6" w:rsidRPr="00754217" w:rsidRDefault="00A925B6" w:rsidP="00A925B6">
      <w:pPr>
        <w:pStyle w:val="Chartright-Heading"/>
        <w:rPr>
          <w:sz w:val="20"/>
          <w:szCs w:val="20"/>
        </w:rPr>
      </w:pPr>
      <w:r w:rsidRPr="00754217">
        <w:rPr>
          <w:sz w:val="20"/>
          <w:szCs w:val="20"/>
        </w:rPr>
        <w:t>IMPORTANT: throughout Section 1 “you” means “the appointee”</w:t>
      </w:r>
    </w:p>
    <w:tbl>
      <w:tblPr>
        <w:tblStyle w:val="Tableleftaligned"/>
        <w:tblW w:w="7144" w:type="dxa"/>
        <w:tblLayout w:type="fixed"/>
        <w:tblLook w:val="0020" w:firstRow="1" w:lastRow="0" w:firstColumn="0" w:lastColumn="0" w:noHBand="0" w:noVBand="0"/>
      </w:tblPr>
      <w:tblGrid>
        <w:gridCol w:w="3572"/>
        <w:gridCol w:w="3572"/>
      </w:tblGrid>
      <w:tr w:rsidR="00A925B6" w:rsidRPr="00754217"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754217" w:rsidRDefault="00A925B6" w:rsidP="00A925B6">
            <w:pPr>
              <w:pStyle w:val="Chartright-Picture"/>
              <w:rPr>
                <w:sz w:val="20"/>
                <w:szCs w:val="20"/>
              </w:rPr>
            </w:pPr>
            <w:r w:rsidRPr="00754217">
              <w:rPr>
                <w:sz w:val="20"/>
                <w:szCs w:val="20"/>
              </w:rPr>
              <w:t>Information on the supervised entity</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754217" w:rsidRDefault="00A925B6" w:rsidP="00A925B6">
            <w:pPr>
              <w:pStyle w:val="Chartright-Picture"/>
              <w:rPr>
                <w:sz w:val="20"/>
                <w:szCs w:val="20"/>
              </w:rPr>
            </w:pPr>
            <w:r w:rsidRPr="00754217">
              <w:rPr>
                <w:sz w:val="20"/>
                <w:szCs w:val="20"/>
              </w:rPr>
              <w:t>Name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7777777" w:rsidR="00A925B6" w:rsidRPr="00754217" w:rsidRDefault="00A925B6" w:rsidP="00A925B6">
            <w:pPr>
              <w:pStyle w:val="Chartright-Picture"/>
              <w:rPr>
                <w:sz w:val="20"/>
                <w:szCs w:val="20"/>
              </w:rPr>
            </w:pPr>
            <w:r w:rsidRPr="00754217">
              <w:rPr>
                <w:sz w:val="20"/>
                <w:szCs w:val="20"/>
              </w:rPr>
              <w:t>Free text</w:t>
            </w:r>
          </w:p>
          <w:p w14:paraId="45B1DB38" w14:textId="77777777" w:rsidR="00A925B6" w:rsidRPr="00754217" w:rsidRDefault="00A925B6" w:rsidP="00A925B6">
            <w:pPr>
              <w:pStyle w:val="Chartright-Picture"/>
              <w:rPr>
                <w:sz w:val="20"/>
                <w:szCs w:val="20"/>
              </w:rPr>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754217" w:rsidRDefault="00A925B6" w:rsidP="00A925B6">
            <w:pPr>
              <w:pStyle w:val="Chartright-Picture"/>
              <w:rPr>
                <w:sz w:val="20"/>
                <w:szCs w:val="20"/>
              </w:rPr>
            </w:pPr>
            <w:r w:rsidRPr="00754217">
              <w:rPr>
                <w:sz w:val="20"/>
                <w:szCs w:val="20"/>
              </w:rPr>
              <w:t>Legal Entity Identifier Code</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77777777" w:rsidR="00A925B6" w:rsidRPr="00754217" w:rsidRDefault="00A925B6" w:rsidP="00A925B6">
            <w:pPr>
              <w:pStyle w:val="Chartright-Picture"/>
              <w:rPr>
                <w:sz w:val="20"/>
                <w:szCs w:val="20"/>
              </w:rPr>
            </w:pPr>
            <w:r w:rsidRPr="00754217">
              <w:rPr>
                <w:sz w:val="20"/>
                <w:szCs w:val="20"/>
              </w:rPr>
              <w:t>Free text</w:t>
            </w:r>
          </w:p>
          <w:p w14:paraId="7E43B176" w14:textId="77777777" w:rsidR="00A925B6" w:rsidRPr="00754217" w:rsidRDefault="00A925B6" w:rsidP="00A925B6">
            <w:pPr>
              <w:pStyle w:val="Chartright-Picture"/>
              <w:rPr>
                <w:sz w:val="20"/>
                <w:szCs w:val="20"/>
              </w:rPr>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754217" w:rsidRDefault="00A925B6" w:rsidP="00A925B6">
            <w:pPr>
              <w:pStyle w:val="Chartright-Picture"/>
              <w:rPr>
                <w:sz w:val="20"/>
                <w:szCs w:val="20"/>
              </w:rPr>
            </w:pPr>
            <w:r w:rsidRPr="00754217">
              <w:rPr>
                <w:sz w:val="20"/>
                <w:szCs w:val="20"/>
              </w:rPr>
              <w:t>National company code</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77777777" w:rsidR="00A925B6" w:rsidRPr="00754217" w:rsidRDefault="00A925B6" w:rsidP="00A925B6">
            <w:pPr>
              <w:pStyle w:val="Chartright-Picture"/>
              <w:rPr>
                <w:sz w:val="20"/>
                <w:szCs w:val="20"/>
              </w:rPr>
            </w:pPr>
            <w:r w:rsidRPr="00754217">
              <w:rPr>
                <w:sz w:val="20"/>
                <w:szCs w:val="20"/>
              </w:rPr>
              <w:t>Free text</w:t>
            </w:r>
          </w:p>
          <w:p w14:paraId="590E6AB0" w14:textId="77777777" w:rsidR="00A925B6" w:rsidRPr="00754217" w:rsidRDefault="00A925B6" w:rsidP="00A925B6">
            <w:pPr>
              <w:pStyle w:val="Chartright-Picture"/>
              <w:rPr>
                <w:sz w:val="20"/>
                <w:szCs w:val="20"/>
              </w:rPr>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754217" w:rsidRDefault="00A925B6" w:rsidP="00A925B6">
            <w:pPr>
              <w:pStyle w:val="Chartright-Picture"/>
              <w:rPr>
                <w:sz w:val="20"/>
                <w:szCs w:val="20"/>
              </w:rPr>
            </w:pPr>
            <w:r w:rsidRPr="00754217">
              <w:rPr>
                <w:sz w:val="20"/>
                <w:szCs w:val="20"/>
              </w:rPr>
              <w:t>Is the supervised entity a “CRD significant institution</w:t>
            </w:r>
            <w:r w:rsidR="00E60C7D" w:rsidRPr="00754217">
              <w:rPr>
                <w:sz w:val="20"/>
                <w:szCs w:val="20"/>
              </w:rPr>
              <w:t>”</w:t>
            </w:r>
            <w:r w:rsidRPr="00754217">
              <w:rPr>
                <w:rStyle w:val="FootnoteReference"/>
                <w:sz w:val="20"/>
                <w:szCs w:val="20"/>
              </w:rPr>
              <w:footnoteReference w:id="2"/>
            </w:r>
            <w:r w:rsidRPr="00754217">
              <w:rPr>
                <w:sz w:val="20"/>
                <w:szCs w:val="20"/>
              </w:rPr>
              <w:t xml:space="preserve"> in accordance with national law?</w:t>
            </w:r>
            <w:r w:rsidRPr="00754217">
              <w:rPr>
                <w:rStyle w:val="FootnoteReference"/>
                <w:sz w:val="20"/>
                <w:szCs w:val="20"/>
              </w:rPr>
              <w:footnoteReference w:id="3"/>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Yes</w:t>
            </w:r>
          </w:p>
          <w:p w14:paraId="3FD26E1A"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No</w:t>
            </w:r>
          </w:p>
          <w:p w14:paraId="06D6BF67"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Not applicable</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754217" w:rsidRDefault="00A925B6" w:rsidP="00A925B6">
            <w:pPr>
              <w:pStyle w:val="Chartright-Picture"/>
              <w:rPr>
                <w:sz w:val="20"/>
                <w:szCs w:val="20"/>
              </w:rPr>
            </w:pPr>
            <w:r w:rsidRPr="00754217">
              <w:rPr>
                <w:sz w:val="20"/>
                <w:szCs w:val="20"/>
              </w:rPr>
              <w:t>Governance structure of the supervised entity</w:t>
            </w:r>
            <w:r w:rsidRPr="00754217">
              <w:rPr>
                <w:rStyle w:val="FootnoteReference"/>
                <w:sz w:val="20"/>
                <w:szCs w:val="20"/>
              </w:rPr>
              <w:footnoteReference w:id="4"/>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One-tier structure</w:t>
            </w:r>
          </w:p>
          <w:p w14:paraId="3D00411C"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Two-tier structure</w:t>
            </w:r>
          </w:p>
          <w:p w14:paraId="4DCEADF5"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Other structure</w:t>
            </w:r>
          </w:p>
          <w:p w14:paraId="0CF4613B" w14:textId="77777777" w:rsidR="00A925B6" w:rsidRPr="00754217" w:rsidRDefault="00A925B6" w:rsidP="00A925B6">
            <w:pPr>
              <w:pStyle w:val="Chartright-Picture"/>
              <w:rPr>
                <w:sz w:val="20"/>
                <w:szCs w:val="20"/>
              </w:rPr>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754217" w:rsidRDefault="00A925B6" w:rsidP="00A925B6">
            <w:pPr>
              <w:pStyle w:val="Chartright-Picture"/>
              <w:rPr>
                <w:sz w:val="20"/>
                <w:szCs w:val="20"/>
              </w:rPr>
            </w:pPr>
            <w:r w:rsidRPr="00754217">
              <w:rPr>
                <w:sz w:val="20"/>
                <w:szCs w:val="20"/>
              </w:rPr>
              <w:t>If “Other structure” is selected, please specify which governance structure is adopted</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754217" w:rsidRDefault="00A925B6" w:rsidP="00A925B6">
            <w:pPr>
              <w:pStyle w:val="Chartright-Picture"/>
              <w:rPr>
                <w:sz w:val="20"/>
                <w:szCs w:val="20"/>
              </w:rPr>
            </w:pPr>
            <w:r w:rsidRPr="00754217">
              <w:rPr>
                <w:sz w:val="20"/>
                <w:szCs w:val="20"/>
              </w:rPr>
              <w:t>Contact person within the supervised entity (name/email/phone number)</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77777777" w:rsidR="00A925B6" w:rsidRPr="000942DD" w:rsidRDefault="00A925B6" w:rsidP="00A925B6">
            <w:pPr>
              <w:pStyle w:val="Chartright-Picture"/>
              <w:rPr>
                <w:sz w:val="18"/>
                <w:szCs w:val="18"/>
              </w:rPr>
            </w:pPr>
            <w:r w:rsidRPr="000942DD">
              <w:rPr>
                <w:sz w:val="18"/>
                <w:szCs w:val="18"/>
              </w:rPr>
              <w:t>Free text</w:t>
            </w: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754217" w:rsidRDefault="00A925B6" w:rsidP="00A925B6">
            <w:pPr>
              <w:pStyle w:val="Chartright-Picture"/>
              <w:rPr>
                <w:sz w:val="20"/>
                <w:szCs w:val="20"/>
              </w:rPr>
            </w:pPr>
            <w:r w:rsidRPr="00754217">
              <w:rPr>
                <w:sz w:val="20"/>
                <w:szCs w:val="20"/>
              </w:rPr>
              <w:t>Information on the appointee</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754217" w:rsidRDefault="00A925B6" w:rsidP="00A925B6">
            <w:pPr>
              <w:pStyle w:val="Chartright-Picture"/>
              <w:rPr>
                <w:sz w:val="20"/>
                <w:szCs w:val="20"/>
              </w:rPr>
            </w:pPr>
            <w:r w:rsidRPr="00754217">
              <w:rPr>
                <w:sz w:val="20"/>
                <w:szCs w:val="20"/>
              </w:rPr>
              <w:t>A</w:t>
            </w:r>
          </w:p>
          <w:p w14:paraId="43D04345" w14:textId="77777777" w:rsidR="00A925B6" w:rsidRPr="00754217" w:rsidRDefault="00A925B6" w:rsidP="00A925B6">
            <w:pPr>
              <w:pStyle w:val="Chartright-Picture"/>
              <w:rPr>
                <w:sz w:val="20"/>
                <w:szCs w:val="20"/>
              </w:rPr>
            </w:pPr>
            <w:r w:rsidRPr="00754217">
              <w:rPr>
                <w:sz w:val="20"/>
                <w:szCs w:val="20"/>
              </w:rPr>
              <w:t>Name</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754217" w:rsidRDefault="00A925B6" w:rsidP="00A925B6">
            <w:pPr>
              <w:pStyle w:val="Chartright-Picture"/>
              <w:rPr>
                <w:sz w:val="20"/>
                <w:szCs w:val="20"/>
              </w:rPr>
            </w:pPr>
            <w:r w:rsidRPr="00754217">
              <w:rPr>
                <w:sz w:val="20"/>
                <w:szCs w:val="20"/>
              </w:rPr>
              <w:t>Gender</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Male</w:t>
            </w:r>
          </w:p>
          <w:p w14:paraId="00F13830"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Female</w:t>
            </w:r>
          </w:p>
          <w:p w14:paraId="41052D2E"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Other</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754217" w:rsidRDefault="00A925B6" w:rsidP="00A925B6">
            <w:pPr>
              <w:pStyle w:val="Chartright-Picture"/>
              <w:rPr>
                <w:sz w:val="20"/>
                <w:szCs w:val="20"/>
              </w:rPr>
            </w:pPr>
            <w:r w:rsidRPr="00754217">
              <w:rPr>
                <w:sz w:val="20"/>
                <w:szCs w:val="20"/>
              </w:rPr>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754217" w:rsidRDefault="00A925B6" w:rsidP="00A925B6">
            <w:pPr>
              <w:pStyle w:val="Chartright-Picture"/>
              <w:rPr>
                <w:sz w:val="20"/>
                <w:szCs w:val="20"/>
              </w:rPr>
            </w:pPr>
            <w:r w:rsidRPr="00754217">
              <w:rPr>
                <w:sz w:val="20"/>
                <w:szCs w:val="20"/>
              </w:rPr>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754217" w:rsidRDefault="00A925B6" w:rsidP="00A925B6">
            <w:pPr>
              <w:pStyle w:val="Chartright-Picture"/>
              <w:rPr>
                <w:sz w:val="20"/>
                <w:szCs w:val="20"/>
              </w:rPr>
            </w:pPr>
            <w:r w:rsidRPr="00754217">
              <w:rPr>
                <w:sz w:val="20"/>
                <w:szCs w:val="20"/>
              </w:rPr>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754217" w:rsidRDefault="00A925B6" w:rsidP="00A925B6">
            <w:pPr>
              <w:pStyle w:val="Chartright-Picture"/>
              <w:rPr>
                <w:sz w:val="20"/>
                <w:szCs w:val="20"/>
              </w:rPr>
            </w:pPr>
            <w:r w:rsidRPr="00754217">
              <w:rPr>
                <w:sz w:val="20"/>
                <w:szCs w:val="20"/>
              </w:rPr>
              <w:t>Have you had or used other names at any time?</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Yes</w:t>
            </w:r>
          </w:p>
          <w:p w14:paraId="03031101"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No</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754217" w:rsidRDefault="00A925B6" w:rsidP="00A925B6">
            <w:pPr>
              <w:pStyle w:val="Chartright-Picture"/>
              <w:rPr>
                <w:sz w:val="20"/>
                <w:szCs w:val="20"/>
              </w:rPr>
            </w:pPr>
            <w:r w:rsidRPr="00754217">
              <w:rPr>
                <w:sz w:val="20"/>
                <w:szCs w:val="20"/>
              </w:rPr>
              <w:t>If “Yes” is selected, please provide the following details, specifying all names that you have ever used (e.g. family name at birth, other legal names, assumed names)</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754217" w:rsidRDefault="00A925B6" w:rsidP="00A925B6">
            <w:pPr>
              <w:pStyle w:val="Chartright-Picture"/>
              <w:rPr>
                <w:sz w:val="20"/>
                <w:szCs w:val="20"/>
              </w:rPr>
            </w:pPr>
            <w:r w:rsidRPr="00754217">
              <w:rPr>
                <w:sz w:val="20"/>
                <w:szCs w:val="20"/>
              </w:rPr>
              <w:t>Gender</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Male</w:t>
            </w:r>
          </w:p>
          <w:p w14:paraId="3FEBA4AB"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Female</w:t>
            </w:r>
          </w:p>
          <w:p w14:paraId="4E18FE60"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Other</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754217" w:rsidRDefault="00A925B6" w:rsidP="00A925B6">
            <w:pPr>
              <w:pStyle w:val="Chartright-Picture"/>
              <w:rPr>
                <w:sz w:val="20"/>
                <w:szCs w:val="20"/>
              </w:rPr>
            </w:pPr>
            <w:r w:rsidRPr="00754217">
              <w:rPr>
                <w:sz w:val="20"/>
                <w:szCs w:val="20"/>
              </w:rPr>
              <w:t>Family name</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754217" w:rsidRDefault="00A925B6" w:rsidP="00A925B6">
            <w:pPr>
              <w:pStyle w:val="Chartright-Picture"/>
              <w:rPr>
                <w:sz w:val="20"/>
                <w:szCs w:val="20"/>
              </w:rPr>
            </w:pPr>
            <w:r w:rsidRPr="00754217">
              <w:rPr>
                <w:sz w:val="20"/>
                <w:szCs w:val="20"/>
              </w:rPr>
              <w:t>First name</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754217" w:rsidRDefault="00A925B6" w:rsidP="00A925B6">
            <w:pPr>
              <w:pStyle w:val="Chartright-Picture"/>
              <w:rPr>
                <w:sz w:val="20"/>
                <w:szCs w:val="20"/>
              </w:rPr>
            </w:pPr>
            <w:r w:rsidRPr="00754217">
              <w:rPr>
                <w:sz w:val="20"/>
                <w:szCs w:val="20"/>
              </w:rPr>
              <w:t>Middle name(s)</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754217" w:rsidRDefault="00A925B6" w:rsidP="00A925B6">
            <w:pPr>
              <w:pStyle w:val="Chartright-Picture"/>
              <w:rPr>
                <w:sz w:val="20"/>
                <w:szCs w:val="20"/>
              </w:rPr>
            </w:pPr>
            <w:r w:rsidRPr="00754217">
              <w:rPr>
                <w:sz w:val="20"/>
                <w:szCs w:val="20"/>
              </w:rPr>
              <w:t>Date of name change</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6A42B686" w:rsidR="00A925B6" w:rsidRPr="00754217" w:rsidRDefault="00A925B6" w:rsidP="00A925B6">
            <w:pPr>
              <w:pStyle w:val="Chartright-Picture"/>
              <w:rPr>
                <w:sz w:val="20"/>
                <w:szCs w:val="20"/>
              </w:rPr>
            </w:pPr>
            <w:r w:rsidRPr="00754217">
              <w:rPr>
                <w:sz w:val="20"/>
                <w:szCs w:val="20"/>
              </w:rPr>
              <w:t>(</w:t>
            </w:r>
            <w:sdt>
              <w:sdtPr>
                <w:rPr>
                  <w:sz w:val="20"/>
                  <w:szCs w:val="20"/>
                </w:rPr>
                <w:id w:val="-1113136164"/>
                <w:placeholder>
                  <w:docPart w:val="DefaultPlaceholder_-1854013437"/>
                </w:placeholder>
                <w:date>
                  <w:dateFormat w:val="yyyy-MM"/>
                  <w:lid w:val="en-GB"/>
                  <w:storeMappedDataAs w:val="dateTime"/>
                  <w:calendar w:val="gregorian"/>
                </w:date>
              </w:sdtPr>
              <w:sdtEndPr/>
              <w:sdtContent>
                <w:r w:rsidR="00FE4459" w:rsidRPr="00754217">
                  <w:rPr>
                    <w:sz w:val="20"/>
                    <w:szCs w:val="20"/>
                  </w:rPr>
                  <w:t>YYYY-MM</w:t>
                </w:r>
              </w:sdtContent>
            </w:sdt>
            <w:r w:rsidRPr="00754217">
              <w:rPr>
                <w:sz w:val="20"/>
                <w:szCs w:val="20"/>
              </w:rPr>
              <w:t>)</w:t>
            </w:r>
          </w:p>
          <w:p w14:paraId="2BAD004D" w14:textId="77777777" w:rsidR="00A925B6" w:rsidRPr="00754217" w:rsidRDefault="00A925B6" w:rsidP="00A925B6">
            <w:pPr>
              <w:pStyle w:val="Chartright-Picture"/>
              <w:rPr>
                <w:sz w:val="20"/>
                <w:szCs w:val="20"/>
              </w:rPr>
            </w:pPr>
          </w:p>
        </w:tc>
      </w:tr>
    </w:tbl>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754217" w:rsidRDefault="00A925B6" w:rsidP="00A925B6">
            <w:pPr>
              <w:pStyle w:val="Chartright-Picture"/>
              <w:rPr>
                <w:sz w:val="20"/>
                <w:szCs w:val="20"/>
              </w:rPr>
            </w:pPr>
            <w:r w:rsidRPr="00754217">
              <w:rPr>
                <w:sz w:val="20"/>
                <w:szCs w:val="20"/>
              </w:rPr>
              <w:t>B</w:t>
            </w:r>
          </w:p>
          <w:p w14:paraId="1A609EAD" w14:textId="77777777" w:rsidR="00A925B6" w:rsidRPr="00754217" w:rsidRDefault="00A925B6" w:rsidP="00A925B6">
            <w:pPr>
              <w:pStyle w:val="Chartright-Picture"/>
              <w:rPr>
                <w:sz w:val="20"/>
                <w:szCs w:val="20"/>
              </w:rPr>
            </w:pPr>
            <w:r w:rsidRPr="00754217">
              <w:rPr>
                <w:sz w:val="20"/>
                <w:szCs w:val="20"/>
              </w:rPr>
              <w:t>Current residence</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0D65BE" w:rsidRDefault="00A925B6" w:rsidP="00A925B6">
            <w:pPr>
              <w:pStyle w:val="Chartright-Picture"/>
              <w:rPr>
                <w:sz w:val="18"/>
                <w:szCs w:val="18"/>
              </w:rPr>
            </w:pPr>
            <w:r w:rsidRPr="000D65BE">
              <w:rPr>
                <w:sz w:val="18"/>
                <w:szCs w:val="18"/>
              </w:rPr>
              <w:t>Address</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0D65BE" w:rsidRDefault="00A925B6" w:rsidP="00A925B6">
            <w:pPr>
              <w:pStyle w:val="Chartright-Picture"/>
              <w:rPr>
                <w:sz w:val="18"/>
                <w:szCs w:val="18"/>
              </w:rPr>
            </w:pPr>
            <w:r w:rsidRPr="000D65BE">
              <w:rPr>
                <w:sz w:val="18"/>
                <w:szCs w:val="18"/>
              </w:rPr>
              <w:t>Postcode and city</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0D65BE" w:rsidRDefault="00A925B6" w:rsidP="00A925B6">
            <w:pPr>
              <w:pStyle w:val="Chartright-Picture"/>
              <w:rPr>
                <w:sz w:val="18"/>
                <w:szCs w:val="18"/>
              </w:rPr>
            </w:pPr>
            <w:r w:rsidRPr="000D65BE">
              <w:rPr>
                <w:sz w:val="18"/>
                <w:szCs w:val="18"/>
              </w:rPr>
              <w:t>Country</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0D65BE" w:rsidRDefault="00A925B6" w:rsidP="00A925B6">
            <w:pPr>
              <w:pStyle w:val="Chartright-Picture"/>
              <w:rPr>
                <w:sz w:val="18"/>
                <w:szCs w:val="18"/>
              </w:rPr>
            </w:pPr>
            <w:r w:rsidRPr="000D65BE">
              <w:rPr>
                <w:sz w:val="18"/>
                <w:szCs w:val="18"/>
              </w:rPr>
              <w:t>Start date of residence at this address:</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77777777" w:rsidR="00FE4459" w:rsidRPr="00754217" w:rsidRDefault="00FE4459" w:rsidP="00FE4459">
            <w:pPr>
              <w:pStyle w:val="Chartright-Picture"/>
              <w:rPr>
                <w:sz w:val="20"/>
                <w:szCs w:val="20"/>
              </w:rPr>
            </w:pPr>
            <w:r w:rsidRPr="00754217">
              <w:rPr>
                <w:sz w:val="20"/>
                <w:szCs w:val="20"/>
              </w:rPr>
              <w:t>(</w:t>
            </w:r>
            <w:sdt>
              <w:sdtPr>
                <w:rPr>
                  <w:sz w:val="20"/>
                  <w:szCs w:val="20"/>
                </w:rPr>
                <w:id w:val="-1803229438"/>
                <w:placeholder>
                  <w:docPart w:val="E9406367B51846DE8895C1459556B296"/>
                </w:placeholder>
                <w:date>
                  <w:dateFormat w:val="yyyy-MM"/>
                  <w:lid w:val="en-GB"/>
                  <w:storeMappedDataAs w:val="dateTime"/>
                  <w:calendar w:val="gregorian"/>
                </w:date>
              </w:sdtPr>
              <w:sdtEndPr/>
              <w:sdtContent>
                <w:r w:rsidRPr="00754217">
                  <w:rPr>
                    <w:sz w:val="20"/>
                    <w:szCs w:val="20"/>
                  </w:rPr>
                  <w:t>YYYY-MM</w:t>
                </w:r>
              </w:sdtContent>
            </w:sdt>
            <w:r w:rsidRPr="00754217">
              <w:rPr>
                <w:sz w:val="20"/>
                <w:szCs w:val="20"/>
              </w:rPr>
              <w:t>)</w:t>
            </w:r>
          </w:p>
          <w:p w14:paraId="50786C96" w14:textId="77777777" w:rsidR="00A925B6" w:rsidRPr="00754217" w:rsidRDefault="00A925B6" w:rsidP="00A925B6">
            <w:pPr>
              <w:pStyle w:val="Chartright-Picture"/>
              <w:rPr>
                <w:sz w:val="20"/>
                <w:szCs w:val="20"/>
              </w:rPr>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0D65BE" w:rsidRDefault="00A925B6" w:rsidP="00A925B6">
            <w:pPr>
              <w:pStyle w:val="Chartright-Picture"/>
              <w:rPr>
                <w:sz w:val="18"/>
                <w:szCs w:val="18"/>
              </w:rPr>
            </w:pPr>
            <w:r w:rsidRPr="000D65BE">
              <w:rPr>
                <w:sz w:val="18"/>
                <w:szCs w:val="18"/>
              </w:rPr>
              <w:t>Have you lived in a country other than your current country of residence at any time during the past five years?</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Yes</w:t>
            </w:r>
          </w:p>
          <w:p w14:paraId="5ECA2921"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No</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0D65BE" w:rsidRDefault="00A925B6" w:rsidP="00A925B6">
            <w:pPr>
              <w:pStyle w:val="Chartright-Picture"/>
              <w:rPr>
                <w:sz w:val="18"/>
                <w:szCs w:val="18"/>
              </w:rPr>
            </w:pPr>
            <w:r w:rsidRPr="000D65BE">
              <w:rPr>
                <w:sz w:val="18"/>
                <w:szCs w:val="18"/>
              </w:rPr>
              <w:t>If “Yes” is selected, please specify which country (or countries) and the period(s) of residence.</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0D65BE"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754217" w:rsidRDefault="00A925B6" w:rsidP="00A925B6">
            <w:pPr>
              <w:pStyle w:val="Chartright-Picture"/>
              <w:rPr>
                <w:sz w:val="20"/>
                <w:szCs w:val="20"/>
              </w:rPr>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754217" w:rsidRDefault="00A925B6" w:rsidP="00A925B6">
            <w:pPr>
              <w:pStyle w:val="Chartright-Picture"/>
              <w:rPr>
                <w:sz w:val="20"/>
                <w:szCs w:val="20"/>
              </w:rPr>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0D65BE"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754217" w:rsidRDefault="00A925B6" w:rsidP="00A925B6">
            <w:pPr>
              <w:pStyle w:val="Chartright-Picture"/>
              <w:rPr>
                <w:sz w:val="20"/>
                <w:szCs w:val="20"/>
              </w:rPr>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754217" w:rsidRDefault="00A925B6" w:rsidP="00A925B6">
            <w:pPr>
              <w:pStyle w:val="Chartright-Picture"/>
              <w:rPr>
                <w:sz w:val="20"/>
                <w:szCs w:val="20"/>
              </w:rPr>
            </w:pPr>
            <w:r w:rsidRPr="00754217">
              <w:rPr>
                <w:sz w:val="20"/>
                <w:szCs w:val="20"/>
              </w:rPr>
              <w:t>C</w:t>
            </w:r>
          </w:p>
          <w:p w14:paraId="26F23E38" w14:textId="77777777" w:rsidR="00A925B6" w:rsidRPr="00754217" w:rsidRDefault="00A925B6" w:rsidP="00A925B6">
            <w:pPr>
              <w:pStyle w:val="Chartright-Picture"/>
              <w:rPr>
                <w:sz w:val="20"/>
                <w:szCs w:val="20"/>
              </w:rPr>
            </w:pPr>
            <w:r w:rsidRPr="00754217">
              <w:rPr>
                <w:sz w:val="20"/>
                <w:szCs w:val="20"/>
              </w:rPr>
              <w:t>Other information on the appointee</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754217" w:rsidRDefault="00A925B6" w:rsidP="00A925B6">
            <w:pPr>
              <w:pStyle w:val="Chartright-Picture"/>
              <w:rPr>
                <w:sz w:val="20"/>
                <w:szCs w:val="20"/>
              </w:rPr>
            </w:pPr>
            <w:r w:rsidRPr="00754217">
              <w:rPr>
                <w:sz w:val="20"/>
                <w:szCs w:val="20"/>
              </w:rPr>
              <w:t>Date of birth</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294EECEC" w:rsidR="00A925B6" w:rsidRPr="00754217" w:rsidRDefault="00FE4459" w:rsidP="00FE4459">
            <w:pPr>
              <w:pStyle w:val="Chartright-Picture"/>
              <w:rPr>
                <w:sz w:val="20"/>
                <w:szCs w:val="20"/>
              </w:rPr>
            </w:pPr>
            <w:r w:rsidRPr="00754217">
              <w:rPr>
                <w:sz w:val="20"/>
                <w:szCs w:val="20"/>
              </w:rPr>
              <w:t>(</w:t>
            </w:r>
            <w:sdt>
              <w:sdtPr>
                <w:rPr>
                  <w:sz w:val="20"/>
                  <w:szCs w:val="20"/>
                </w:rPr>
                <w:id w:val="-1451170797"/>
                <w:placeholder>
                  <w:docPart w:val="BE4E36ED45274FBDB01FEBDD086C6F76"/>
                </w:placeholder>
                <w:date>
                  <w:dateFormat w:val="yyyy-MM-dd"/>
                  <w:lid w:val="en-GB"/>
                  <w:storeMappedDataAs w:val="dateTime"/>
                  <w:calendar w:val="gregorian"/>
                </w:date>
              </w:sdtPr>
              <w:sdtEndPr/>
              <w:sdtContent>
                <w:r w:rsidRPr="00754217">
                  <w:rPr>
                    <w:sz w:val="20"/>
                    <w:szCs w:val="20"/>
                  </w:rPr>
                  <w:t>YYYY-MM-DD</w:t>
                </w:r>
              </w:sdtContent>
            </w:sdt>
            <w:r w:rsidRPr="00754217">
              <w:rPr>
                <w:sz w:val="20"/>
                <w:szCs w:val="20"/>
              </w:rP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754217" w:rsidRDefault="00A925B6" w:rsidP="00A925B6">
            <w:pPr>
              <w:pStyle w:val="Chartright-Picture"/>
              <w:rPr>
                <w:sz w:val="20"/>
                <w:szCs w:val="20"/>
              </w:rPr>
            </w:pPr>
            <w:r w:rsidRPr="00754217">
              <w:rPr>
                <w:sz w:val="20"/>
                <w:szCs w:val="20"/>
              </w:rPr>
              <w:t>Place of birth</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754217" w:rsidRDefault="00A925B6" w:rsidP="00A925B6">
            <w:pPr>
              <w:pStyle w:val="Chartright-Picture"/>
              <w:rPr>
                <w:sz w:val="20"/>
                <w:szCs w:val="20"/>
              </w:rPr>
            </w:pPr>
            <w:r w:rsidRPr="00754217">
              <w:rPr>
                <w:sz w:val="20"/>
                <w:szCs w:val="20"/>
              </w:rPr>
              <w:t>Country</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754217" w:rsidRDefault="00A925B6" w:rsidP="00A925B6">
            <w:pPr>
              <w:pStyle w:val="Chartright-Picture"/>
              <w:rPr>
                <w:sz w:val="20"/>
                <w:szCs w:val="20"/>
              </w:rPr>
            </w:pPr>
            <w:r w:rsidRPr="00754217">
              <w:rPr>
                <w:sz w:val="20"/>
                <w:szCs w:val="20"/>
              </w:rPr>
              <w:t>Nationality (or nationalities)</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754217" w:rsidRDefault="00A925B6" w:rsidP="00A925B6">
            <w:pPr>
              <w:pStyle w:val="Chartright-Picture"/>
              <w:rPr>
                <w:sz w:val="20"/>
                <w:szCs w:val="20"/>
              </w:rPr>
            </w:pPr>
            <w:r w:rsidRPr="00754217">
              <w:rPr>
                <w:sz w:val="20"/>
                <w:szCs w:val="20"/>
              </w:rPr>
              <w:t>Number of current valid identity document or passport</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754217" w:rsidRDefault="00A925B6" w:rsidP="00A925B6">
            <w:pPr>
              <w:pStyle w:val="Chartright-Picture"/>
              <w:rPr>
                <w:sz w:val="20"/>
                <w:szCs w:val="20"/>
              </w:rPr>
            </w:pPr>
            <w:r w:rsidRPr="00754217">
              <w:rPr>
                <w:sz w:val="20"/>
                <w:szCs w:val="20"/>
              </w:rPr>
              <w:t>Issuing country</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754217" w:rsidRDefault="00A925B6" w:rsidP="00A925B6">
            <w:pPr>
              <w:pStyle w:val="Chartright-Picture"/>
              <w:rPr>
                <w:sz w:val="20"/>
                <w:szCs w:val="20"/>
              </w:rPr>
            </w:pPr>
            <w:r w:rsidRPr="00754217">
              <w:rPr>
                <w:sz w:val="20"/>
                <w:szCs w:val="20"/>
              </w:rPr>
              <w:t>Expiry date</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602CEA5E" w:rsidR="00A925B6" w:rsidRPr="00754217" w:rsidRDefault="00FE4459" w:rsidP="00A925B6">
            <w:pPr>
              <w:pStyle w:val="Chartright-Picture"/>
              <w:rPr>
                <w:sz w:val="20"/>
                <w:szCs w:val="20"/>
              </w:rPr>
            </w:pPr>
            <w:r w:rsidRPr="00754217">
              <w:rPr>
                <w:sz w:val="20"/>
                <w:szCs w:val="20"/>
              </w:rPr>
              <w:t>(</w:t>
            </w:r>
            <w:sdt>
              <w:sdtPr>
                <w:rPr>
                  <w:sz w:val="20"/>
                  <w:szCs w:val="20"/>
                </w:rPr>
                <w:id w:val="746469236"/>
                <w:placeholder>
                  <w:docPart w:val="75F76F62C85D4841A75C2D921971E46E"/>
                </w:placeholder>
                <w:date>
                  <w:dateFormat w:val="yyyy-MM-dd"/>
                  <w:lid w:val="en-GB"/>
                  <w:storeMappedDataAs w:val="dateTime"/>
                  <w:calendar w:val="gregorian"/>
                </w:date>
              </w:sdtPr>
              <w:sdtEndPr/>
              <w:sdtContent>
                <w:r w:rsidRPr="00754217">
                  <w:rPr>
                    <w:sz w:val="20"/>
                    <w:szCs w:val="20"/>
                  </w:rPr>
                  <w:t>YYYY-MM-DD</w:t>
                </w:r>
              </w:sdtContent>
            </w:sdt>
            <w:r w:rsidRPr="00754217">
              <w:rPr>
                <w:sz w:val="20"/>
                <w:szCs w:val="20"/>
              </w:rP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754217" w:rsidRDefault="00A925B6" w:rsidP="00A925B6">
            <w:pPr>
              <w:pStyle w:val="Chartright-Picture"/>
              <w:rPr>
                <w:sz w:val="20"/>
                <w:szCs w:val="20"/>
              </w:rPr>
            </w:pPr>
            <w:r w:rsidRPr="00754217">
              <w:rPr>
                <w:sz w:val="20"/>
                <w:szCs w:val="20"/>
              </w:rPr>
              <w:t>Contact phone number (including country code)</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77777777" w:rsidR="00A925B6" w:rsidRPr="00754217" w:rsidRDefault="00A925B6" w:rsidP="00A925B6">
            <w:pPr>
              <w:pStyle w:val="Chartright-Picture"/>
              <w:rPr>
                <w:sz w:val="20"/>
                <w:szCs w:val="20"/>
              </w:rPr>
            </w:pPr>
            <w:r w:rsidRPr="00754217">
              <w:rPr>
                <w:sz w:val="20"/>
                <w:szCs w:val="20"/>
              </w:rPr>
              <w:t>Free text</w:t>
            </w: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754217" w:rsidRDefault="00A925B6" w:rsidP="00A925B6">
            <w:pPr>
              <w:pStyle w:val="Chartright-Picture"/>
              <w:rPr>
                <w:sz w:val="20"/>
                <w:szCs w:val="20"/>
              </w:rPr>
            </w:pPr>
            <w:r w:rsidRPr="00754217">
              <w:rPr>
                <w:sz w:val="20"/>
                <w:szCs w:val="20"/>
              </w:rPr>
              <w:t>Email address</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77777777" w:rsidR="00A925B6" w:rsidRPr="00754217" w:rsidRDefault="00A925B6" w:rsidP="00A925B6">
            <w:pPr>
              <w:pStyle w:val="Chartright-Picture"/>
              <w:rPr>
                <w:sz w:val="20"/>
                <w:szCs w:val="20"/>
              </w:rPr>
            </w:pPr>
            <w:r w:rsidRPr="00754217">
              <w:rPr>
                <w:sz w:val="20"/>
                <w:szCs w:val="20"/>
              </w:rPr>
              <w:t>Free text</w:t>
            </w:r>
          </w:p>
        </w:tc>
      </w:tr>
    </w:tbl>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754217"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754217" w:rsidRDefault="00A925B6" w:rsidP="00A925B6">
            <w:pPr>
              <w:pStyle w:val="Chartright-Picture"/>
              <w:rPr>
                <w:sz w:val="20"/>
                <w:szCs w:val="20"/>
              </w:rPr>
            </w:pPr>
            <w:r w:rsidRPr="00754217">
              <w:rPr>
                <w:sz w:val="20"/>
                <w:szCs w:val="20"/>
              </w:rPr>
              <w:lastRenderedPageBreak/>
              <w:t>D</w:t>
            </w:r>
          </w:p>
          <w:p w14:paraId="0998D52E" w14:textId="77777777" w:rsidR="00A925B6" w:rsidRPr="00754217" w:rsidDel="0062222B" w:rsidRDefault="00A925B6" w:rsidP="00A925B6">
            <w:pPr>
              <w:pStyle w:val="Chartright-Picture"/>
              <w:rPr>
                <w:sz w:val="20"/>
                <w:szCs w:val="20"/>
              </w:rPr>
            </w:pPr>
            <w:r w:rsidRPr="00754217">
              <w:rPr>
                <w:sz w:val="20"/>
                <w:szCs w:val="20"/>
              </w:rPr>
              <w:t>Previous supervisory assessments</w:t>
            </w:r>
          </w:p>
        </w:tc>
      </w:tr>
      <w:tr w:rsidR="00A925B6" w:rsidRPr="00754217"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754217" w:rsidRDefault="00A925B6" w:rsidP="00A925B6">
            <w:pPr>
              <w:pStyle w:val="Chartright-Picture"/>
              <w:rPr>
                <w:sz w:val="20"/>
                <w:szCs w:val="20"/>
              </w:rPr>
            </w:pPr>
            <w:r w:rsidRPr="00754217">
              <w:rPr>
                <w:sz w:val="20"/>
                <w:szCs w:val="20"/>
              </w:rPr>
              <w:t>Have you ever been subject to any supervisory assessment in the financial sector (including assessments for functions abroad</w:t>
            </w:r>
            <w:r w:rsidRPr="00754217">
              <w:rPr>
                <w:rStyle w:val="FootnoteReference"/>
                <w:sz w:val="20"/>
                <w:szCs w:val="20"/>
              </w:rPr>
              <w:footnoteReference w:id="5"/>
            </w:r>
            <w:r w:rsidRPr="00754217">
              <w:rPr>
                <w:sz w:val="20"/>
                <w:szCs w:val="20"/>
              </w:rPr>
              <w: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Yes</w:t>
            </w:r>
          </w:p>
          <w:p w14:paraId="7003BC51" w14:textId="77777777" w:rsidR="00A925B6" w:rsidRPr="00754217" w:rsidRDefault="00A925B6" w:rsidP="00A925B6">
            <w:pPr>
              <w:pStyle w:val="Chartright-Picture"/>
              <w:rPr>
                <w:sz w:val="20"/>
                <w:szCs w:val="20"/>
              </w:rPr>
            </w:pPr>
            <w:r w:rsidRPr="00754217">
              <w:rPr>
                <w:rFonts w:ascii="Segoe UI Symbol" w:hAnsi="Segoe UI Symbol" w:cs="Segoe UI Symbol"/>
                <w:sz w:val="20"/>
                <w:szCs w:val="20"/>
              </w:rPr>
              <w:t>☐</w:t>
            </w:r>
            <w:r w:rsidRPr="00754217">
              <w:rPr>
                <w:sz w:val="20"/>
                <w:szCs w:val="20"/>
              </w:rPr>
              <w:t xml:space="preserve"> No</w:t>
            </w:r>
          </w:p>
        </w:tc>
      </w:tr>
      <w:tr w:rsidR="00A925B6" w:rsidRPr="00754217"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754217" w:rsidRDefault="00A925B6" w:rsidP="00A925B6">
            <w:pPr>
              <w:pStyle w:val="Chartright-Picture"/>
              <w:rPr>
                <w:rStyle w:val="IntenseEmphasis"/>
                <w:sz w:val="20"/>
                <w:szCs w:val="20"/>
              </w:rPr>
            </w:pPr>
            <w:r w:rsidRPr="00754217">
              <w:rPr>
                <w:sz w:val="20"/>
                <w:szCs w:val="20"/>
              </w:rPr>
              <w:t>If “Yes” is selected, please provide the following details on any supervisory assessments that the appointee has been subject to in the financial sector in the last five years, carried out by any supervisory authority in the financial sector.</w:t>
            </w:r>
          </w:p>
        </w:tc>
      </w:tr>
      <w:tr w:rsidR="00A925B6" w:rsidRPr="00754217"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754217" w:rsidRDefault="00A925B6" w:rsidP="00A925B6">
            <w:pPr>
              <w:pStyle w:val="Chartright-Picture"/>
              <w:rPr>
                <w:rStyle w:val="IntenseEmphasis"/>
                <w:sz w:val="20"/>
                <w:szCs w:val="20"/>
              </w:rPr>
            </w:pPr>
            <w:r w:rsidRPr="00754217">
              <w:rPr>
                <w:rStyle w:val="IntenseEmphasis"/>
                <w:sz w:val="20"/>
                <w:szCs w:val="20"/>
              </w:rPr>
              <w:t>Competent authority involved</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754217" w:rsidRDefault="00A925B6" w:rsidP="00A925B6">
            <w:pPr>
              <w:pStyle w:val="Chartright-Picture"/>
              <w:rPr>
                <w:rStyle w:val="IntenseEmphasis"/>
                <w:sz w:val="20"/>
                <w:szCs w:val="20"/>
              </w:rPr>
            </w:pPr>
            <w:r w:rsidRPr="00754217">
              <w:rPr>
                <w:rStyle w:val="IntenseEmphasis"/>
                <w:sz w:val="20"/>
                <w:szCs w:val="20"/>
              </w:rPr>
              <w:t>Institution involved</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754217" w:rsidRDefault="00A925B6" w:rsidP="00A925B6">
            <w:pPr>
              <w:pStyle w:val="Chartright-Picture"/>
              <w:rPr>
                <w:rStyle w:val="IntenseEmphasis"/>
                <w:sz w:val="20"/>
                <w:szCs w:val="20"/>
              </w:rPr>
            </w:pPr>
            <w:r w:rsidRPr="00754217">
              <w:rPr>
                <w:rStyle w:val="IntenseEmphasis"/>
                <w:sz w:val="20"/>
                <w:szCs w:val="20"/>
              </w:rPr>
              <w:t>Function involved</w:t>
            </w:r>
          </w:p>
        </w:tc>
      </w:tr>
      <w:tr w:rsidR="00A925B6" w:rsidRPr="00754217"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77777777" w:rsidR="00A925B6" w:rsidRPr="00754217" w:rsidRDefault="00A925B6" w:rsidP="00A925B6">
            <w:pPr>
              <w:pStyle w:val="Chartright-Picture"/>
              <w:rPr>
                <w:sz w:val="20"/>
                <w:szCs w:val="20"/>
              </w:rPr>
            </w:pPr>
            <w:r w:rsidRPr="00754217">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77777777" w:rsidR="00A925B6" w:rsidRPr="00754217" w:rsidRDefault="00A925B6" w:rsidP="00A925B6">
            <w:pPr>
              <w:pStyle w:val="Chartright-Picture"/>
              <w:rPr>
                <w:sz w:val="20"/>
                <w:szCs w:val="20"/>
              </w:rPr>
            </w:pPr>
            <w:r w:rsidRPr="00754217">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77777777" w:rsidR="00A925B6" w:rsidRPr="00754217" w:rsidRDefault="00A925B6" w:rsidP="00A925B6">
            <w:pPr>
              <w:pStyle w:val="Chartright-Picture"/>
              <w:rPr>
                <w:sz w:val="20"/>
                <w:szCs w:val="20"/>
              </w:rPr>
            </w:pPr>
            <w:r w:rsidRPr="00754217">
              <w:rPr>
                <w:sz w:val="20"/>
                <w:szCs w:val="20"/>
              </w:rPr>
              <w:t>Free text</w:t>
            </w:r>
          </w:p>
        </w:tc>
      </w:tr>
      <w:tr w:rsidR="00A925B6" w:rsidRPr="00754217"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754217" w:rsidRDefault="00A925B6" w:rsidP="00A925B6">
            <w:pPr>
              <w:pStyle w:val="Chartright-Picture"/>
              <w:rPr>
                <w:sz w:val="20"/>
                <w:szCs w:val="20"/>
              </w:rPr>
            </w:pPr>
          </w:p>
        </w:tc>
      </w:tr>
      <w:tr w:rsidR="00A925B6" w:rsidRPr="00754217"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754217" w:rsidRDefault="00A925B6" w:rsidP="00A925B6">
            <w:pPr>
              <w:pStyle w:val="Chartright-Picture"/>
              <w:rPr>
                <w:sz w:val="20"/>
                <w:szCs w:val="20"/>
              </w:rPr>
            </w:pPr>
          </w:p>
        </w:tc>
      </w:tr>
      <w:tr w:rsidR="00A925B6" w:rsidRPr="00754217"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754217" w:rsidRDefault="00A925B6" w:rsidP="00A925B6">
            <w:pPr>
              <w:pStyle w:val="Chartright-Picture"/>
              <w:rPr>
                <w:sz w:val="20"/>
                <w:szCs w:val="20"/>
              </w:rPr>
            </w:pPr>
          </w:p>
        </w:tc>
      </w:tr>
      <w:tr w:rsidR="00A925B6" w:rsidRPr="00754217"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754217" w:rsidRDefault="00A925B6" w:rsidP="00A925B6">
            <w:pPr>
              <w:pStyle w:val="Chartright-Picture"/>
              <w:rPr>
                <w:rStyle w:val="IntenseEmphasis"/>
                <w:sz w:val="20"/>
                <w:szCs w:val="20"/>
              </w:rPr>
            </w:pPr>
            <w:r w:rsidRPr="00754217">
              <w:rPr>
                <w:rStyle w:val="IntenseEmphasis"/>
                <w:sz w:val="20"/>
                <w:szCs w:val="20"/>
              </w:rPr>
              <w:t>Start date of the term of office</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754217" w:rsidRDefault="00A925B6" w:rsidP="00A925B6">
            <w:pPr>
              <w:pStyle w:val="Chartright-Picture"/>
              <w:rPr>
                <w:rStyle w:val="IntenseEmphasis"/>
                <w:sz w:val="20"/>
                <w:szCs w:val="20"/>
              </w:rPr>
            </w:pPr>
            <w:r w:rsidRPr="00754217">
              <w:rPr>
                <w:rStyle w:val="IntenseEmphasis"/>
                <w:sz w:val="20"/>
                <w:szCs w:val="20"/>
              </w:rPr>
              <w:t>End date of the term of office</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754217" w:rsidRDefault="00A925B6" w:rsidP="00A925B6">
            <w:pPr>
              <w:pStyle w:val="Chartright-Picture"/>
              <w:rPr>
                <w:rStyle w:val="IntenseEmphasis"/>
                <w:sz w:val="20"/>
                <w:szCs w:val="20"/>
              </w:rPr>
            </w:pPr>
            <w:r w:rsidRPr="00754217">
              <w:rPr>
                <w:rStyle w:val="IntenseEmphasis"/>
                <w:sz w:val="20"/>
                <w:szCs w:val="20"/>
              </w:rPr>
              <w:t>Date of the decision (if not applicable, date of application for an assessment)</w:t>
            </w:r>
          </w:p>
        </w:tc>
      </w:tr>
      <w:tr w:rsidR="00A925B6" w:rsidRPr="00754217"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77777777" w:rsidR="00FE4459" w:rsidRPr="00754217" w:rsidRDefault="00FE4459" w:rsidP="00FE4459">
            <w:pPr>
              <w:pStyle w:val="Chartright-Picture"/>
              <w:rPr>
                <w:sz w:val="20"/>
                <w:szCs w:val="20"/>
              </w:rPr>
            </w:pPr>
            <w:r w:rsidRPr="00754217">
              <w:rPr>
                <w:sz w:val="20"/>
                <w:szCs w:val="20"/>
              </w:rPr>
              <w:t>(</w:t>
            </w:r>
            <w:sdt>
              <w:sdtPr>
                <w:rPr>
                  <w:sz w:val="20"/>
                  <w:szCs w:val="20"/>
                </w:rPr>
                <w:id w:val="1222404816"/>
                <w:placeholder>
                  <w:docPart w:val="9BD850E205C94F9EA52BC8267EC7438C"/>
                </w:placeholder>
                <w:date>
                  <w:dateFormat w:val="yyyy-MM"/>
                  <w:lid w:val="en-GB"/>
                  <w:storeMappedDataAs w:val="dateTime"/>
                  <w:calendar w:val="gregorian"/>
                </w:date>
              </w:sdtPr>
              <w:sdtEndPr/>
              <w:sdtContent>
                <w:r w:rsidRPr="00754217">
                  <w:rPr>
                    <w:sz w:val="20"/>
                    <w:szCs w:val="20"/>
                  </w:rPr>
                  <w:t>YYYY-MM</w:t>
                </w:r>
              </w:sdtContent>
            </w:sdt>
            <w:r w:rsidRPr="00754217">
              <w:rPr>
                <w:sz w:val="20"/>
                <w:szCs w:val="20"/>
              </w:rPr>
              <w:t>)</w:t>
            </w:r>
          </w:p>
          <w:p w14:paraId="41042702"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77777777" w:rsidR="00FE4459" w:rsidRPr="00754217" w:rsidRDefault="00FE4459" w:rsidP="00FE4459">
            <w:pPr>
              <w:pStyle w:val="Chartright-Picture"/>
              <w:rPr>
                <w:sz w:val="20"/>
                <w:szCs w:val="20"/>
              </w:rPr>
            </w:pPr>
            <w:r w:rsidRPr="00754217">
              <w:rPr>
                <w:sz w:val="20"/>
                <w:szCs w:val="20"/>
              </w:rPr>
              <w:t>(</w:t>
            </w:r>
            <w:sdt>
              <w:sdtPr>
                <w:rPr>
                  <w:sz w:val="20"/>
                  <w:szCs w:val="20"/>
                </w:rPr>
                <w:id w:val="2140765681"/>
                <w:placeholder>
                  <w:docPart w:val="75D8ABBA206244269BDFAA40F78560D7"/>
                </w:placeholder>
                <w:date>
                  <w:dateFormat w:val="yyyy-MM"/>
                  <w:lid w:val="en-GB"/>
                  <w:storeMappedDataAs w:val="dateTime"/>
                  <w:calendar w:val="gregorian"/>
                </w:date>
              </w:sdtPr>
              <w:sdtEndPr/>
              <w:sdtContent>
                <w:r w:rsidRPr="00754217">
                  <w:rPr>
                    <w:sz w:val="20"/>
                    <w:szCs w:val="20"/>
                  </w:rPr>
                  <w:t>YYYY-MM</w:t>
                </w:r>
              </w:sdtContent>
            </w:sdt>
            <w:r w:rsidRPr="00754217">
              <w:rPr>
                <w:sz w:val="20"/>
                <w:szCs w:val="20"/>
              </w:rPr>
              <w:t>)</w:t>
            </w:r>
          </w:p>
          <w:p w14:paraId="1AF0DE73"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393BD62A" w:rsidR="00A925B6" w:rsidRPr="00754217" w:rsidRDefault="00FE4459" w:rsidP="00A925B6">
            <w:pPr>
              <w:pStyle w:val="Chartright-Picture"/>
              <w:rPr>
                <w:sz w:val="20"/>
                <w:szCs w:val="20"/>
              </w:rPr>
            </w:pPr>
            <w:r w:rsidRPr="00754217">
              <w:rPr>
                <w:sz w:val="20"/>
                <w:szCs w:val="20"/>
              </w:rPr>
              <w:t>(</w:t>
            </w:r>
            <w:sdt>
              <w:sdtPr>
                <w:rPr>
                  <w:sz w:val="20"/>
                  <w:szCs w:val="20"/>
                </w:rPr>
                <w:id w:val="-1246801239"/>
                <w:placeholder>
                  <w:docPart w:val="EA8DADB9C296409CA8595274E437D6A9"/>
                </w:placeholder>
                <w:date>
                  <w:dateFormat w:val="yyyy-MM-dd"/>
                  <w:lid w:val="en-GB"/>
                  <w:storeMappedDataAs w:val="dateTime"/>
                  <w:calendar w:val="gregorian"/>
                </w:date>
              </w:sdtPr>
              <w:sdtEndPr/>
              <w:sdtContent>
                <w:r w:rsidRPr="00754217">
                  <w:rPr>
                    <w:sz w:val="20"/>
                    <w:szCs w:val="20"/>
                  </w:rPr>
                  <w:t>YYYY-MM-DD</w:t>
                </w:r>
              </w:sdtContent>
            </w:sdt>
            <w:r w:rsidRPr="00754217">
              <w:rPr>
                <w:sz w:val="20"/>
                <w:szCs w:val="20"/>
              </w:rPr>
              <w:t>)</w:t>
            </w:r>
          </w:p>
        </w:tc>
      </w:tr>
      <w:tr w:rsidR="00A925B6" w:rsidRPr="00754217"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754217" w:rsidRDefault="00A925B6" w:rsidP="00A925B6">
            <w:pPr>
              <w:pStyle w:val="Chartright-Picture"/>
              <w:rPr>
                <w:sz w:val="20"/>
                <w:szCs w:val="20"/>
              </w:rPr>
            </w:pPr>
          </w:p>
        </w:tc>
      </w:tr>
      <w:tr w:rsidR="00A925B6" w:rsidRPr="00754217"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754217" w:rsidRDefault="00A925B6" w:rsidP="00A925B6">
            <w:pPr>
              <w:pStyle w:val="Chartright-Picture"/>
              <w:rPr>
                <w:sz w:val="20"/>
                <w:szCs w:val="20"/>
              </w:rPr>
            </w:pPr>
          </w:p>
        </w:tc>
      </w:tr>
      <w:tr w:rsidR="00A925B6" w:rsidRPr="00754217"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754217"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754217"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754217" w:rsidRDefault="00A925B6" w:rsidP="00A925B6">
            <w:pPr>
              <w:pStyle w:val="Chartright-Picture"/>
              <w:rPr>
                <w:sz w:val="20"/>
                <w:szCs w:val="20"/>
              </w:rPr>
            </w:pPr>
          </w:p>
        </w:tc>
      </w:tr>
      <w:tr w:rsidR="00A925B6" w:rsidRPr="00754217"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754217" w:rsidRDefault="00A925B6" w:rsidP="00A925B6">
            <w:pPr>
              <w:pStyle w:val="Chartright-Picture"/>
              <w:rPr>
                <w:sz w:val="20"/>
                <w:szCs w:val="20"/>
              </w:rPr>
            </w:pPr>
            <w:r w:rsidRPr="00754217">
              <w:rPr>
                <w:sz w:val="20"/>
                <w:szCs w:val="20"/>
              </w:rPr>
              <w:t>If any previous assessment has resulted in a negative decision, withdrawal of authorisation, or a positive assessment but with conditions, recommendations or obligations, please explain the reasons for this</w:t>
            </w:r>
          </w:p>
          <w:p w14:paraId="1E1230C0" w14:textId="77777777" w:rsidR="00A925B6" w:rsidRPr="00754217" w:rsidRDefault="00A925B6" w:rsidP="00A925B6">
            <w:pPr>
              <w:pStyle w:val="Chartright-Picture"/>
              <w:rPr>
                <w:sz w:val="20"/>
                <w:szCs w:val="20"/>
              </w:rPr>
            </w:pPr>
            <w:r w:rsidRPr="00754217">
              <w:rPr>
                <w:sz w:val="20"/>
                <w:szCs w:val="20"/>
              </w:rPr>
              <w:t>Free text</w:t>
            </w:r>
          </w:p>
        </w:tc>
      </w:tr>
    </w:tbl>
    <w:p w14:paraId="0BBE5AD7" w14:textId="6B76F765" w:rsidR="002706B5" w:rsidRDefault="002706B5" w:rsidP="00A925B6">
      <w:pPr>
        <w:pStyle w:val="Chartright-SourcesNotes"/>
      </w:pPr>
    </w:p>
    <w:p w14:paraId="6D0171C8" w14:textId="5CFA6B7F" w:rsidR="002706B5" w:rsidRPr="002706B5" w:rsidRDefault="002706B5" w:rsidP="002706B5">
      <w:pPr>
        <w:rPr>
          <w:rFonts w:cs="Sendnya"/>
          <w:color w:val="003299"/>
          <w:kern w:val="12"/>
          <w:sz w:val="12"/>
          <w:szCs w:val="22"/>
        </w:rPr>
      </w:pPr>
      <w:r>
        <w:br w:type="page"/>
      </w:r>
    </w:p>
    <w:p w14:paraId="6F3840E9" w14:textId="77777777" w:rsidR="00A925B6" w:rsidRPr="004D69A2" w:rsidRDefault="00A925B6" w:rsidP="00A925B6">
      <w:pPr>
        <w:pStyle w:val="Heading1"/>
      </w:pPr>
      <w:r w:rsidRPr="004D69A2">
        <w:lastRenderedPageBreak/>
        <w:t>Function for which the questionnaire is submitted</w:t>
      </w:r>
    </w:p>
    <w:p w14:paraId="5C1F1351" w14:textId="77777777" w:rsidR="00A925B6" w:rsidRPr="0080709A" w:rsidRDefault="00A925B6" w:rsidP="004864AD">
      <w:pPr>
        <w:pStyle w:val="Chartright-Heading"/>
        <w:keepNext w:val="0"/>
        <w:rPr>
          <w:sz w:val="18"/>
          <w:szCs w:val="18"/>
        </w:rPr>
      </w:pPr>
    </w:p>
    <w:tbl>
      <w:tblPr>
        <w:tblStyle w:val="Tableleftaligned"/>
        <w:tblW w:w="7147" w:type="dxa"/>
        <w:tblLayout w:type="fixed"/>
        <w:tblLook w:val="0020" w:firstRow="1" w:lastRow="0" w:firstColumn="0" w:lastColumn="0" w:noHBand="0" w:noVBand="0"/>
      </w:tblPr>
      <w:tblGrid>
        <w:gridCol w:w="3572"/>
        <w:gridCol w:w="3575"/>
      </w:tblGrid>
      <w:tr w:rsidR="00A925B6" w:rsidRPr="0080709A"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2706B5" w:rsidRDefault="00A925B6" w:rsidP="00FF7429">
            <w:pPr>
              <w:pStyle w:val="Chartright-Picture"/>
              <w:keepNext w:val="0"/>
              <w:rPr>
                <w:sz w:val="20"/>
                <w:szCs w:val="20"/>
              </w:rPr>
            </w:pPr>
            <w:r w:rsidRPr="002706B5">
              <w:rPr>
                <w:sz w:val="20"/>
                <w:szCs w:val="20"/>
              </w:rPr>
              <w:t>Information on the function for which the questionnaire is submitted</w:t>
            </w:r>
          </w:p>
        </w:tc>
      </w:tr>
      <w:tr w:rsidR="00A925B6" w:rsidRPr="0080709A"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2706B5" w:rsidRDefault="00A925B6" w:rsidP="00FF7429">
            <w:pPr>
              <w:pStyle w:val="Chartright-Picture"/>
              <w:keepNext w:val="0"/>
              <w:rPr>
                <w:sz w:val="20"/>
                <w:szCs w:val="20"/>
              </w:rPr>
            </w:pPr>
            <w:r w:rsidRPr="002706B5">
              <w:rPr>
                <w:sz w:val="20"/>
                <w:szCs w:val="20"/>
              </w:rPr>
              <w:t>State the name of the function (to be) held</w:t>
            </w:r>
          </w:p>
          <w:p w14:paraId="61A7BF32" w14:textId="77777777" w:rsidR="00A925B6" w:rsidRPr="002706B5" w:rsidRDefault="00A925B6" w:rsidP="00FF7429">
            <w:pPr>
              <w:pStyle w:val="Chartright-Picture"/>
              <w:keepNext w:val="0"/>
              <w:rPr>
                <w:sz w:val="20"/>
                <w:szCs w:val="20"/>
              </w:rPr>
            </w:pPr>
            <w:r w:rsidRPr="002706B5">
              <w:rPr>
                <w:sz w:val="20"/>
                <w:szCs w:val="20"/>
              </w:rPr>
              <w:t>Free text</w:t>
            </w:r>
          </w:p>
          <w:p w14:paraId="7B5EC2A4" w14:textId="77777777" w:rsidR="00A925B6" w:rsidRPr="002706B5" w:rsidRDefault="00A925B6" w:rsidP="00FF7429">
            <w:pPr>
              <w:pStyle w:val="Chartright-Picture"/>
              <w:keepNext w:val="0"/>
              <w:rPr>
                <w:sz w:val="20"/>
                <w:szCs w:val="20"/>
              </w:rPr>
            </w:pPr>
          </w:p>
          <w:p w14:paraId="7D5E19D7" w14:textId="77777777" w:rsidR="00A925B6" w:rsidRPr="002706B5" w:rsidRDefault="00A925B6" w:rsidP="00FF7429">
            <w:pPr>
              <w:pStyle w:val="Chartright-Picture"/>
              <w:keepNext w:val="0"/>
              <w:rPr>
                <w:sz w:val="20"/>
                <w:szCs w:val="20"/>
              </w:rPr>
            </w:pPr>
          </w:p>
        </w:tc>
      </w:tr>
      <w:tr w:rsidR="00A925B6" w:rsidRPr="0080709A"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2706B5" w:rsidRDefault="00A925B6" w:rsidP="00FF7429">
            <w:pPr>
              <w:pStyle w:val="Chartright-Picture"/>
              <w:keepNext w:val="0"/>
              <w:rPr>
                <w:sz w:val="20"/>
                <w:szCs w:val="20"/>
              </w:rPr>
            </w:pPr>
            <w:r w:rsidRPr="002706B5">
              <w:rPr>
                <w:sz w:val="20"/>
                <w:szCs w:val="20"/>
              </w:rPr>
              <w:t>Select whether the function is executive, non-executive</w:t>
            </w:r>
            <w:r w:rsidRPr="002706B5">
              <w:rPr>
                <w:rStyle w:val="FootnoteReference"/>
                <w:sz w:val="20"/>
                <w:szCs w:val="20"/>
              </w:rPr>
              <w:footnoteReference w:id="6"/>
            </w:r>
            <w:r w:rsidRPr="002706B5">
              <w:rPr>
                <w:sz w:val="20"/>
                <w:szCs w:val="20"/>
              </w:rPr>
              <w:t>, key function holder or branch manager</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Executive</w:t>
            </w:r>
          </w:p>
          <w:p w14:paraId="4816E347"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Non-executive</w:t>
            </w:r>
          </w:p>
          <w:p w14:paraId="3119FB4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Key function holder</w:t>
            </w:r>
          </w:p>
          <w:p w14:paraId="4CCA9103"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Branch manager</w:t>
            </w:r>
          </w:p>
        </w:tc>
      </w:tr>
      <w:tr w:rsidR="00A925B6" w:rsidRPr="0080709A"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2706B5" w:rsidRDefault="00A925B6" w:rsidP="00FF7429">
            <w:pPr>
              <w:pStyle w:val="Chartright-Picture"/>
              <w:keepNext w:val="0"/>
              <w:rPr>
                <w:sz w:val="20"/>
                <w:szCs w:val="20"/>
              </w:rPr>
            </w:pPr>
            <w:r w:rsidRPr="002706B5">
              <w:rPr>
                <w:sz w:val="20"/>
                <w:szCs w:val="20"/>
              </w:rPr>
              <w:t xml:space="preserve">Select the specific function(s)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supervisory board</w:t>
            </w:r>
          </w:p>
          <w:p w14:paraId="75B3A9A7"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Deputy chair of the supervisory board</w:t>
            </w:r>
          </w:p>
          <w:p w14:paraId="088059D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supervisory board</w:t>
            </w:r>
          </w:p>
          <w:p w14:paraId="3F025B00"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Independent member of the supervisory board</w:t>
            </w:r>
          </w:p>
          <w:p w14:paraId="5869F20E"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board of directors</w:t>
            </w:r>
          </w:p>
          <w:p w14:paraId="7377E1DE"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Deputy chair of the board of directors</w:t>
            </w:r>
          </w:p>
          <w:p w14:paraId="5920F93C"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board of directors</w:t>
            </w:r>
          </w:p>
          <w:p w14:paraId="610648B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Independent member of the board of directors</w:t>
            </w:r>
          </w:p>
          <w:p w14:paraId="4921619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management body in its supervisory function</w:t>
            </w:r>
          </w:p>
          <w:p w14:paraId="20AA8D8B"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management body in its executive function</w:t>
            </w:r>
          </w:p>
          <w:p w14:paraId="4A04C83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Deputy chair of the management body in its supervisory function</w:t>
            </w:r>
          </w:p>
          <w:p w14:paraId="3482B596"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Deputy chair of the management body in its executive function</w:t>
            </w:r>
          </w:p>
          <w:p w14:paraId="157D04C6"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management body in its supervisory function</w:t>
            </w:r>
          </w:p>
          <w:p w14:paraId="782CEC2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management body in its executive function</w:t>
            </w:r>
          </w:p>
          <w:p w14:paraId="6E6BA3C6"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CEO</w:t>
            </w:r>
          </w:p>
          <w:p w14:paraId="3276D173"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Deputy CEO</w:t>
            </w:r>
          </w:p>
          <w:p w14:paraId="134DFF9F"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General manager</w:t>
            </w:r>
          </w:p>
          <w:p w14:paraId="32543E3F"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Executive manager</w:t>
            </w:r>
          </w:p>
          <w:p w14:paraId="64E4B54D" w14:textId="77777777" w:rsidR="00A925B6" w:rsidRPr="002706B5" w:rsidRDefault="00A925B6" w:rsidP="00FF7429">
            <w:pPr>
              <w:pStyle w:val="Chartright-Picture"/>
              <w:keepNext w:val="0"/>
              <w:rPr>
                <w:sz w:val="20"/>
                <w:szCs w:val="20"/>
                <w:lang w:val="es-ES"/>
              </w:rPr>
            </w:pPr>
            <w:r w:rsidRPr="002706B5">
              <w:rPr>
                <w:rFonts w:ascii="Segoe UI Symbol" w:hAnsi="Segoe UI Symbol" w:cs="Segoe UI Symbol"/>
                <w:sz w:val="20"/>
                <w:szCs w:val="20"/>
                <w:lang w:val="es-ES"/>
              </w:rPr>
              <w:lastRenderedPageBreak/>
              <w:t>☐</w:t>
            </w:r>
            <w:r w:rsidRPr="002706B5">
              <w:rPr>
                <w:sz w:val="20"/>
                <w:szCs w:val="20"/>
                <w:lang w:val="es-ES"/>
              </w:rPr>
              <w:t xml:space="preserve"> Director general</w:t>
            </w:r>
          </w:p>
          <w:p w14:paraId="350C3094" w14:textId="77777777" w:rsidR="00A925B6" w:rsidRPr="002706B5" w:rsidRDefault="00A925B6" w:rsidP="00FF7429">
            <w:pPr>
              <w:pStyle w:val="Chartright-Picture"/>
              <w:keepNext w:val="0"/>
              <w:rPr>
                <w:sz w:val="20"/>
                <w:szCs w:val="20"/>
                <w:lang w:val="es-ES"/>
              </w:rPr>
            </w:pPr>
            <w:r w:rsidRPr="002706B5">
              <w:rPr>
                <w:rFonts w:ascii="Segoe UI Symbol" w:hAnsi="Segoe UI Symbol" w:cs="Segoe UI Symbol"/>
                <w:sz w:val="20"/>
                <w:szCs w:val="20"/>
                <w:lang w:val="es-ES"/>
              </w:rPr>
              <w:t>☐</w:t>
            </w:r>
            <w:r w:rsidRPr="002706B5">
              <w:rPr>
                <w:sz w:val="20"/>
                <w:szCs w:val="20"/>
                <w:lang w:val="es-ES"/>
              </w:rPr>
              <w:t xml:space="preserve"> CFO</w:t>
            </w:r>
          </w:p>
          <w:p w14:paraId="2FB05CEE" w14:textId="77777777" w:rsidR="00A925B6" w:rsidRPr="002706B5" w:rsidRDefault="00A925B6" w:rsidP="00FF7429">
            <w:pPr>
              <w:pStyle w:val="Chartright-Picture"/>
              <w:keepNext w:val="0"/>
              <w:rPr>
                <w:sz w:val="20"/>
                <w:szCs w:val="20"/>
                <w:lang w:val="es-ES"/>
              </w:rPr>
            </w:pPr>
            <w:r w:rsidRPr="002706B5">
              <w:rPr>
                <w:rFonts w:ascii="Segoe UI Symbol" w:hAnsi="Segoe UI Symbol" w:cs="Segoe UI Symbol"/>
                <w:sz w:val="20"/>
                <w:szCs w:val="20"/>
                <w:lang w:val="es-ES"/>
              </w:rPr>
              <w:t>☐</w:t>
            </w:r>
            <w:r w:rsidRPr="002706B5">
              <w:rPr>
                <w:sz w:val="20"/>
                <w:szCs w:val="20"/>
                <w:lang w:val="es-ES"/>
              </w:rPr>
              <w:t xml:space="preserve"> CRO</w:t>
            </w:r>
          </w:p>
          <w:p w14:paraId="1BE9F506" w14:textId="77777777" w:rsidR="00A925B6" w:rsidRPr="002706B5" w:rsidRDefault="00A925B6" w:rsidP="00FF7429">
            <w:pPr>
              <w:pStyle w:val="Chartright-Picture"/>
              <w:keepNext w:val="0"/>
              <w:rPr>
                <w:sz w:val="20"/>
                <w:szCs w:val="20"/>
                <w:lang w:val="es-ES"/>
              </w:rPr>
            </w:pPr>
            <w:r w:rsidRPr="002706B5">
              <w:rPr>
                <w:rFonts w:ascii="Segoe UI Symbol" w:hAnsi="Segoe UI Symbol" w:cs="Segoe UI Symbol"/>
                <w:sz w:val="20"/>
                <w:szCs w:val="20"/>
                <w:lang w:val="es-ES"/>
              </w:rPr>
              <w:t>☐</w:t>
            </w:r>
            <w:r w:rsidRPr="002706B5">
              <w:rPr>
                <w:sz w:val="20"/>
                <w:szCs w:val="20"/>
                <w:lang w:val="es-ES"/>
              </w:rPr>
              <w:t xml:space="preserve"> CFRO</w:t>
            </w:r>
          </w:p>
          <w:p w14:paraId="7969A37E" w14:textId="77777777" w:rsidR="00A925B6" w:rsidRPr="002706B5" w:rsidRDefault="00A925B6" w:rsidP="00FF7429">
            <w:pPr>
              <w:pStyle w:val="Chartright-Picture"/>
              <w:keepNext w:val="0"/>
              <w:rPr>
                <w:sz w:val="20"/>
                <w:szCs w:val="20"/>
                <w:lang w:val="es-ES"/>
              </w:rPr>
            </w:pPr>
            <w:r w:rsidRPr="002706B5">
              <w:rPr>
                <w:rFonts w:ascii="Segoe UI Symbol" w:hAnsi="Segoe UI Symbol" w:cs="Segoe UI Symbol"/>
                <w:sz w:val="20"/>
                <w:szCs w:val="20"/>
                <w:lang w:val="es-ES"/>
              </w:rPr>
              <w:t>☐</w:t>
            </w:r>
            <w:r w:rsidRPr="002706B5">
              <w:rPr>
                <w:sz w:val="20"/>
                <w:szCs w:val="20"/>
                <w:lang w:val="es-ES"/>
              </w:rPr>
              <w:t xml:space="preserve"> CIO</w:t>
            </w:r>
          </w:p>
          <w:p w14:paraId="64B2217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COO</w:t>
            </w:r>
          </w:p>
          <w:p w14:paraId="20B9D1E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risk committee</w:t>
            </w:r>
          </w:p>
          <w:p w14:paraId="13B578D0"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risk committee</w:t>
            </w:r>
          </w:p>
          <w:p w14:paraId="33E86F66"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remuneration committee</w:t>
            </w:r>
          </w:p>
          <w:p w14:paraId="7706597E"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remuneration committee</w:t>
            </w:r>
          </w:p>
          <w:p w14:paraId="49A434E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nomination committee</w:t>
            </w:r>
          </w:p>
          <w:p w14:paraId="3B8D6A30"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nomination committee</w:t>
            </w:r>
          </w:p>
          <w:p w14:paraId="3B2F9418"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Chair of the audit committee</w:t>
            </w:r>
          </w:p>
          <w:p w14:paraId="2B5142B3"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Member of the audit committee</w:t>
            </w:r>
          </w:p>
          <w:p w14:paraId="677888AB"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Head of risk</w:t>
            </w:r>
          </w:p>
          <w:p w14:paraId="161FF871"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Head of compliance</w:t>
            </w:r>
          </w:p>
          <w:p w14:paraId="638AC53D"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Head of audit</w:t>
            </w:r>
          </w:p>
          <w:p w14:paraId="5DBDAC38"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Statutory auditor of the board of statutory auditors</w:t>
            </w:r>
          </w:p>
          <w:p w14:paraId="5084D23C" w14:textId="77777777" w:rsidR="00A925B6" w:rsidRPr="002706B5" w:rsidRDefault="00A925B6" w:rsidP="00FF7429">
            <w:pPr>
              <w:pStyle w:val="Chartright-Picture"/>
              <w:keepNext w:val="0"/>
              <w:rPr>
                <w:sz w:val="20"/>
                <w:szCs w:val="20"/>
              </w:rPr>
            </w:pPr>
            <w:r w:rsidRPr="002706B5">
              <w:rPr>
                <w:rFonts w:ascii="Segoe UI Symbol" w:hAnsi="Segoe UI Symbol" w:cs="Segoe UI Symbol"/>
                <w:sz w:val="20"/>
                <w:szCs w:val="20"/>
              </w:rPr>
              <w:t>☐</w:t>
            </w:r>
            <w:r w:rsidRPr="002706B5">
              <w:rPr>
                <w:sz w:val="20"/>
                <w:szCs w:val="20"/>
              </w:rPr>
              <w:t xml:space="preserve"> Procurator</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25DB35AE" w14:textId="55B999BC" w:rsidR="00A925B6" w:rsidRPr="0080709A" w:rsidRDefault="00A925B6" w:rsidP="00FF7429">
            <w:pPr>
              <w:pStyle w:val="Chartright-Picture"/>
              <w:keepNext w:val="0"/>
              <w:rPr>
                <w:sz w:val="18"/>
                <w:szCs w:val="18"/>
              </w:rPr>
            </w:pPr>
            <w:r w:rsidRPr="0080709A">
              <w:rPr>
                <w:sz w:val="18"/>
                <w:szCs w:val="18"/>
              </w:rPr>
              <w:lastRenderedPageBreak/>
              <w:t>Provide a detailed description of the duties, responsibilities and reporting lines of the function. Please specify which other functions, if any, the appointee will exercise within the supervised entity</w:t>
            </w:r>
          </w:p>
          <w:p w14:paraId="65A7279B" w14:textId="77777777" w:rsidR="00A925B6" w:rsidRPr="0080709A" w:rsidRDefault="00A925B6" w:rsidP="00FF7429">
            <w:pPr>
              <w:pStyle w:val="Chartright-Picture"/>
              <w:keepNext w:val="0"/>
              <w:rPr>
                <w:sz w:val="18"/>
                <w:szCs w:val="18"/>
              </w:rPr>
            </w:pPr>
            <w:r w:rsidRPr="0080709A">
              <w:rPr>
                <w:sz w:val="18"/>
                <w:szCs w:val="18"/>
              </w:rPr>
              <w:t>Free text</w:t>
            </w: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80709A" w:rsidRDefault="00A925B6" w:rsidP="00FF7429">
            <w:pPr>
              <w:pStyle w:val="Chartright-Picture"/>
              <w:keepNext w:val="0"/>
              <w:rPr>
                <w:sz w:val="18"/>
                <w:szCs w:val="18"/>
              </w:rPr>
            </w:pPr>
            <w:r w:rsidRPr="0080709A">
              <w:rPr>
                <w:sz w:val="18"/>
                <w:szCs w:val="18"/>
              </w:rPr>
              <w:t>Specify whether the appointee will be qualified as a formal independent</w:t>
            </w:r>
            <w:r w:rsidRPr="0080709A">
              <w:rPr>
                <w:rStyle w:val="FootnoteReference"/>
                <w:sz w:val="18"/>
                <w:szCs w:val="18"/>
              </w:rPr>
              <w:footnoteReference w:id="7"/>
            </w:r>
            <w:r w:rsidRPr="0080709A">
              <w:rPr>
                <w:sz w:val="18"/>
                <w:szCs w:val="18"/>
              </w:rPr>
              <w:t xml:space="preserve"> member of the management body in its supervisory function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Yes</w:t>
            </w:r>
          </w:p>
          <w:p w14:paraId="276FC894"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w:t>
            </w:r>
          </w:p>
          <w:p w14:paraId="066EA917"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Not applicable</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80709A" w:rsidRDefault="00A925B6" w:rsidP="00FF7429">
            <w:pPr>
              <w:pStyle w:val="Chartright-Picture"/>
              <w:keepNext w:val="0"/>
              <w:rPr>
                <w:sz w:val="18"/>
                <w:szCs w:val="18"/>
              </w:rPr>
            </w:pPr>
            <w:r w:rsidRPr="0080709A">
              <w:rPr>
                <w:sz w:val="18"/>
                <w:szCs w:val="18"/>
              </w:rPr>
              <w:t>Is the application for the renewal of an appointment?</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Yes</w:t>
            </w:r>
          </w:p>
          <w:p w14:paraId="7D8FDC78" w14:textId="77777777" w:rsidR="00A925B6"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w:t>
            </w:r>
          </w:p>
          <w:p w14:paraId="718FD823" w14:textId="7BBC3024" w:rsidR="002706B5" w:rsidRPr="0080709A" w:rsidRDefault="002706B5" w:rsidP="00FF7429">
            <w:pPr>
              <w:pStyle w:val="Chartright-Picture"/>
              <w:keepNext w:val="0"/>
              <w:rPr>
                <w:sz w:val="18"/>
                <w:szCs w:val="18"/>
              </w:rPr>
            </w:pP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5942CCFB" w14:textId="77777777" w:rsidR="002706B5" w:rsidRDefault="002706B5" w:rsidP="00FF7429">
            <w:pPr>
              <w:pStyle w:val="Chartright-Picture"/>
              <w:keepNext w:val="0"/>
              <w:rPr>
                <w:sz w:val="18"/>
                <w:szCs w:val="18"/>
              </w:rPr>
            </w:pPr>
          </w:p>
          <w:p w14:paraId="26C9D105" w14:textId="1FB0B5FF" w:rsidR="00A925B6" w:rsidRPr="0080709A" w:rsidRDefault="00A925B6" w:rsidP="00FF7429">
            <w:pPr>
              <w:pStyle w:val="Chartright-Picture"/>
              <w:keepNext w:val="0"/>
              <w:rPr>
                <w:sz w:val="18"/>
                <w:szCs w:val="18"/>
              </w:rPr>
            </w:pPr>
            <w:r w:rsidRPr="0080709A">
              <w:rPr>
                <w:sz w:val="18"/>
                <w:szCs w:val="18"/>
              </w:rPr>
              <w:t>Additional details about the (planned) start date and length of the term of office</w:t>
            </w:r>
            <w:r w:rsidRPr="0080709A">
              <w:rPr>
                <w:rStyle w:val="FootnoteReference"/>
                <w:sz w:val="18"/>
                <w:szCs w:val="18"/>
              </w:rPr>
              <w:footnoteReference w:id="8"/>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80709A" w:rsidRDefault="00A925B6" w:rsidP="00FF7429">
            <w:pPr>
              <w:pStyle w:val="Chartright-Picture"/>
              <w:keepNext w:val="0"/>
              <w:rPr>
                <w:sz w:val="18"/>
                <w:szCs w:val="18"/>
              </w:rPr>
            </w:pPr>
            <w:r w:rsidRPr="0080709A">
              <w:rPr>
                <w:sz w:val="18"/>
                <w:szCs w:val="18"/>
              </w:rPr>
              <w:t>(Planned) date of the formal decision on the appointment issued by the competent governance body of the supervised entity</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2BEF8892" w:rsidR="00A925B6" w:rsidRPr="0080709A" w:rsidRDefault="00FE4459" w:rsidP="00FF7429">
            <w:pPr>
              <w:pStyle w:val="Chartright-Picture"/>
              <w:keepNext w:val="0"/>
              <w:rPr>
                <w:sz w:val="18"/>
                <w:szCs w:val="18"/>
              </w:rPr>
            </w:pPr>
            <w:r w:rsidRPr="0080709A">
              <w:rPr>
                <w:sz w:val="18"/>
                <w:szCs w:val="18"/>
              </w:rPr>
              <w:t>(</w:t>
            </w:r>
            <w:sdt>
              <w:sdtPr>
                <w:rPr>
                  <w:sz w:val="18"/>
                  <w:szCs w:val="18"/>
                </w:rPr>
                <w:id w:val="-235708122"/>
                <w:placeholder>
                  <w:docPart w:val="093BD66662FD44A39A7C6A741528FC46"/>
                </w:placeholder>
                <w:date>
                  <w:dateFormat w:val="yyyy-MM-dd"/>
                  <w:lid w:val="en-GB"/>
                  <w:storeMappedDataAs w:val="dateTime"/>
                  <w:calendar w:val="gregorian"/>
                </w:date>
              </w:sdtPr>
              <w:sdtEndPr/>
              <w:sdtContent>
                <w:r w:rsidRPr="0080709A">
                  <w:rPr>
                    <w:sz w:val="18"/>
                    <w:szCs w:val="18"/>
                  </w:rPr>
                  <w:t>YYYY-MM-DD</w:t>
                </w:r>
              </w:sdtContent>
            </w:sdt>
            <w:r w:rsidRPr="0080709A">
              <w:rPr>
                <w:sz w:val="18"/>
                <w:szCs w:val="18"/>
              </w:rP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80709A" w:rsidRDefault="00A925B6" w:rsidP="00FF7429">
            <w:pPr>
              <w:pStyle w:val="Chartright-Picture"/>
              <w:keepNext w:val="0"/>
              <w:rPr>
                <w:sz w:val="18"/>
                <w:szCs w:val="18"/>
              </w:rPr>
            </w:pPr>
            <w:r w:rsidRPr="0080709A">
              <w:rPr>
                <w:sz w:val="18"/>
                <w:szCs w:val="18"/>
              </w:rPr>
              <w:t>(Planned) start date of the term of office</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3DADAC17" w:rsidR="00A925B6" w:rsidRPr="0080709A" w:rsidRDefault="00FE4459" w:rsidP="00FF7429">
            <w:pPr>
              <w:pStyle w:val="Chartright-Picture"/>
              <w:keepNext w:val="0"/>
              <w:rPr>
                <w:sz w:val="18"/>
                <w:szCs w:val="18"/>
              </w:rPr>
            </w:pPr>
            <w:r w:rsidRPr="0080709A">
              <w:rPr>
                <w:sz w:val="18"/>
                <w:szCs w:val="18"/>
              </w:rPr>
              <w:t>(</w:t>
            </w:r>
            <w:sdt>
              <w:sdtPr>
                <w:rPr>
                  <w:sz w:val="18"/>
                  <w:szCs w:val="18"/>
                </w:rPr>
                <w:id w:val="-1990318582"/>
                <w:placeholder>
                  <w:docPart w:val="9FAEE876E47C47EAADB26B31CC9C79BA"/>
                </w:placeholder>
                <w:date>
                  <w:dateFormat w:val="yyyy-MM-dd"/>
                  <w:lid w:val="en-GB"/>
                  <w:storeMappedDataAs w:val="dateTime"/>
                  <w:calendar w:val="gregorian"/>
                </w:date>
              </w:sdtPr>
              <w:sdtEndPr/>
              <w:sdtContent>
                <w:r w:rsidRPr="0080709A">
                  <w:rPr>
                    <w:sz w:val="18"/>
                    <w:szCs w:val="18"/>
                  </w:rPr>
                  <w:t>YYYY-MM-DD</w:t>
                </w:r>
              </w:sdtContent>
            </w:sdt>
            <w:r w:rsidRPr="0080709A">
              <w:rPr>
                <w:sz w:val="18"/>
                <w:szCs w:val="18"/>
              </w:rPr>
              <w:t>)</w:t>
            </w:r>
          </w:p>
          <w:p w14:paraId="06F14931" w14:textId="77777777" w:rsidR="00A925B6" w:rsidRPr="0080709A" w:rsidRDefault="00A925B6" w:rsidP="00FF7429">
            <w:pPr>
              <w:pStyle w:val="Chartright-Picture"/>
              <w:keepNext w:val="0"/>
              <w:rPr>
                <w:sz w:val="18"/>
                <w:szCs w:val="18"/>
              </w:rPr>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80709A" w:rsidRDefault="00A925B6" w:rsidP="00FF7429">
            <w:pPr>
              <w:pStyle w:val="Chartright-Picture"/>
              <w:keepNext w:val="0"/>
              <w:rPr>
                <w:sz w:val="18"/>
                <w:szCs w:val="18"/>
              </w:rPr>
            </w:pPr>
            <w:r w:rsidRPr="0080709A">
              <w:rPr>
                <w:sz w:val="18"/>
                <w:szCs w:val="18"/>
              </w:rPr>
              <w:lastRenderedPageBreak/>
              <w:t>(Planned) end date of the term of office</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5A03AB18" w:rsidR="00FF7429" w:rsidRPr="0080709A" w:rsidRDefault="00FE4459" w:rsidP="00FE4459">
            <w:pPr>
              <w:pStyle w:val="Chartright-Picture"/>
              <w:rPr>
                <w:sz w:val="18"/>
                <w:szCs w:val="18"/>
              </w:rPr>
            </w:pPr>
            <w:r w:rsidRPr="0080709A">
              <w:rPr>
                <w:sz w:val="18"/>
                <w:szCs w:val="18"/>
              </w:rPr>
              <w:t>(</w:t>
            </w:r>
            <w:sdt>
              <w:sdtPr>
                <w:rPr>
                  <w:sz w:val="18"/>
                  <w:szCs w:val="18"/>
                </w:rPr>
                <w:id w:val="-2084063095"/>
                <w:placeholder>
                  <w:docPart w:val="832727C1792247498753B92A55263D8C"/>
                </w:placeholder>
                <w:date>
                  <w:dateFormat w:val="yyyy-MM"/>
                  <w:lid w:val="en-GB"/>
                  <w:storeMappedDataAs w:val="dateTime"/>
                  <w:calendar w:val="gregorian"/>
                </w:date>
              </w:sdtPr>
              <w:sdtEndPr/>
              <w:sdtContent>
                <w:r w:rsidRPr="0080709A">
                  <w:rPr>
                    <w:sz w:val="18"/>
                    <w:szCs w:val="18"/>
                  </w:rPr>
                  <w:t>YYYY-MM</w:t>
                </w:r>
              </w:sdtContent>
            </w:sdt>
            <w:r w:rsidRPr="0080709A">
              <w:rPr>
                <w:sz w:val="18"/>
                <w:szCs w:val="18"/>
              </w:rPr>
              <w:t>)</w:t>
            </w:r>
          </w:p>
          <w:p w14:paraId="3828C074" w14:textId="4DB52248" w:rsidR="00A925B6" w:rsidRPr="0080709A" w:rsidRDefault="00FF7429" w:rsidP="00FF7429">
            <w:pPr>
              <w:pStyle w:val="Chartright-Picture"/>
              <w:keepNext w:val="0"/>
              <w:rPr>
                <w:sz w:val="18"/>
                <w:szCs w:val="18"/>
              </w:rPr>
            </w:pPr>
            <w:r w:rsidRPr="0080709A">
              <w:rPr>
                <w:sz w:val="18"/>
                <w:szCs w:val="18"/>
              </w:rPr>
              <w:t>I</w:t>
            </w:r>
            <w:r w:rsidR="00A925B6" w:rsidRPr="0080709A">
              <w:rPr>
                <w:sz w:val="18"/>
                <w:szCs w:val="18"/>
              </w:rPr>
              <w:t>f the exact month is not known, please estimate a month using the free</w:t>
            </w:r>
            <w:r w:rsidR="006A009F" w:rsidRPr="0080709A">
              <w:rPr>
                <w:sz w:val="18"/>
                <w:szCs w:val="18"/>
              </w:rPr>
              <w:t xml:space="preserve"> </w:t>
            </w:r>
            <w:r w:rsidR="00A925B6" w:rsidRPr="0080709A">
              <w:rPr>
                <w:sz w:val="18"/>
                <w:szCs w:val="18"/>
              </w:rPr>
              <w:t>text box below, also by refer</w:t>
            </w:r>
            <w:r w:rsidR="006A009F" w:rsidRPr="0080709A">
              <w:rPr>
                <w:sz w:val="18"/>
                <w:szCs w:val="18"/>
              </w:rPr>
              <w:t>ring</w:t>
            </w:r>
            <w:r w:rsidR="00A925B6" w:rsidRPr="0080709A">
              <w:rPr>
                <w:sz w:val="18"/>
                <w:szCs w:val="18"/>
              </w:rPr>
              <w:t xml:space="preserve"> to a specific, not yet </w:t>
            </w:r>
            <w:proofErr w:type="spellStart"/>
            <w:r w:rsidR="00A925B6" w:rsidRPr="0080709A">
              <w:rPr>
                <w:sz w:val="18"/>
                <w:szCs w:val="18"/>
              </w:rPr>
              <w:t>calendari</w:t>
            </w:r>
            <w:r w:rsidR="006A009F" w:rsidRPr="0080709A">
              <w:rPr>
                <w:sz w:val="18"/>
                <w:szCs w:val="18"/>
              </w:rPr>
              <w:t>s</w:t>
            </w:r>
            <w:r w:rsidR="00A925B6" w:rsidRPr="0080709A">
              <w:rPr>
                <w:sz w:val="18"/>
                <w:szCs w:val="18"/>
              </w:rPr>
              <w:t>ed</w:t>
            </w:r>
            <w:proofErr w:type="spellEnd"/>
            <w:r w:rsidR="006A009F" w:rsidRPr="0080709A">
              <w:rPr>
                <w:sz w:val="18"/>
                <w:szCs w:val="18"/>
              </w:rPr>
              <w:t>,</w:t>
            </w:r>
            <w:r w:rsidR="00A925B6" w:rsidRPr="0080709A">
              <w:rPr>
                <w:sz w:val="18"/>
                <w:szCs w:val="18"/>
              </w:rPr>
              <w:t xml:space="preserve"> event (e.g. approval of financial statements for YYYY):</w:t>
            </w:r>
          </w:p>
          <w:p w14:paraId="0E6BFB3C" w14:textId="77777777" w:rsidR="00A925B6" w:rsidRPr="0080709A" w:rsidRDefault="00A925B6" w:rsidP="00FF7429">
            <w:pPr>
              <w:pStyle w:val="Chartright-Picture"/>
              <w:keepNext w:val="0"/>
              <w:rPr>
                <w:sz w:val="18"/>
                <w:szCs w:val="18"/>
              </w:rPr>
            </w:pPr>
            <w:r w:rsidRPr="0080709A">
              <w:rPr>
                <w:sz w:val="18"/>
                <w:szCs w:val="18"/>
              </w:rPr>
              <w:t>Free text</w:t>
            </w: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80709A" w:rsidRDefault="00A925B6" w:rsidP="00FF7429">
            <w:pPr>
              <w:pStyle w:val="Chartright-Picture"/>
              <w:keepNext w:val="0"/>
              <w:rPr>
                <w:sz w:val="18"/>
                <w:szCs w:val="18"/>
              </w:rPr>
            </w:pPr>
            <w:r w:rsidRPr="0080709A">
              <w:rPr>
                <w:sz w:val="18"/>
                <w:szCs w:val="18"/>
              </w:rPr>
              <w:t>Is the appointee replacing another person?</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Yes</w:t>
            </w:r>
          </w:p>
          <w:p w14:paraId="1B769A14"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80709A" w:rsidRDefault="00A925B6" w:rsidP="00FF7429">
            <w:pPr>
              <w:pStyle w:val="Chartright-Picture"/>
              <w:keepNext w:val="0"/>
              <w:rPr>
                <w:sz w:val="18"/>
                <w:szCs w:val="18"/>
              </w:rPr>
            </w:pPr>
            <w:r w:rsidRPr="0080709A">
              <w:rPr>
                <w:sz w:val="18"/>
                <w:szCs w:val="18"/>
              </w:rPr>
              <w:t>If “Yes” is selected, please state the name of the person being replaced and the reasons for the replacement</w:t>
            </w:r>
          </w:p>
          <w:p w14:paraId="240A2D2C" w14:textId="77777777" w:rsidR="00A925B6" w:rsidRPr="0080709A" w:rsidRDefault="00A925B6" w:rsidP="00FF7429">
            <w:pPr>
              <w:pStyle w:val="Chartright-Picture"/>
              <w:keepNext w:val="0"/>
              <w:rPr>
                <w:sz w:val="18"/>
                <w:szCs w:val="18"/>
              </w:rPr>
            </w:pPr>
            <w:r w:rsidRPr="0080709A">
              <w:rPr>
                <w:sz w:val="18"/>
                <w:szCs w:val="18"/>
              </w:rPr>
              <w:t>Free text</w:t>
            </w: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80709A" w:rsidRDefault="00A925B6" w:rsidP="00FF7429">
            <w:pPr>
              <w:pStyle w:val="Chartright-Picture"/>
              <w:keepNext w:val="0"/>
              <w:rPr>
                <w:sz w:val="18"/>
                <w:szCs w:val="18"/>
              </w:rPr>
            </w:pPr>
            <w:r w:rsidRPr="0080709A">
              <w:rPr>
                <w:sz w:val="18"/>
                <w:szCs w:val="18"/>
              </w:rPr>
              <w:t>Is the application or notification submitted within the time period stipulated in *national law*?</w:t>
            </w:r>
            <w:r w:rsidRPr="0080709A">
              <w:rPr>
                <w:rStyle w:val="FootnoteReference"/>
                <w:sz w:val="18"/>
                <w:szCs w:val="18"/>
              </w:rPr>
              <w:footnoteReference w:id="9"/>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Yes</w:t>
            </w:r>
          </w:p>
          <w:p w14:paraId="0507DC4E"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w:t>
            </w:r>
          </w:p>
          <w:p w14:paraId="199B574F" w14:textId="77777777" w:rsidR="00A925B6" w:rsidRPr="0080709A" w:rsidRDefault="00A925B6" w:rsidP="00FF7429">
            <w:pPr>
              <w:pStyle w:val="Chartright-Picture"/>
              <w:keepNext w:val="0"/>
              <w:rPr>
                <w:sz w:val="18"/>
                <w:szCs w:val="18"/>
              </w:rPr>
            </w:pPr>
            <w:r w:rsidRPr="0080709A">
              <w:rPr>
                <w:rFonts w:ascii="Segoe UI Symbol" w:hAnsi="Segoe UI Symbol" w:cs="Segoe UI Symbol"/>
                <w:sz w:val="18"/>
                <w:szCs w:val="18"/>
              </w:rPr>
              <w:t>☐</w:t>
            </w:r>
            <w:r w:rsidRPr="0080709A">
              <w:rPr>
                <w:sz w:val="18"/>
                <w:szCs w:val="18"/>
              </w:rPr>
              <w:t xml:space="preserve"> Not applicable</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80709A" w:rsidRDefault="00A925B6" w:rsidP="007C408E">
            <w:pPr>
              <w:pStyle w:val="Chartright-Picture"/>
              <w:keepNext w:val="0"/>
              <w:pBdr>
                <w:left w:val="single" w:sz="4" w:space="4" w:color="auto"/>
              </w:pBdr>
              <w:rPr>
                <w:sz w:val="18"/>
                <w:szCs w:val="18"/>
              </w:rPr>
            </w:pPr>
            <w:r w:rsidRPr="0080709A">
              <w:rPr>
                <w:sz w:val="18"/>
                <w:szCs w:val="18"/>
              </w:rPr>
              <w:t>If “No” is selected, please state the reasons</w:t>
            </w:r>
          </w:p>
          <w:p w14:paraId="7ECF9F03" w14:textId="77777777" w:rsidR="00A925B6" w:rsidRPr="0080709A" w:rsidRDefault="00A925B6" w:rsidP="007C408E">
            <w:pPr>
              <w:pStyle w:val="Chartright-Picture"/>
              <w:keepNext w:val="0"/>
              <w:pBdr>
                <w:left w:val="single" w:sz="4" w:space="4" w:color="auto"/>
              </w:pBdr>
              <w:rPr>
                <w:sz w:val="18"/>
                <w:szCs w:val="18"/>
              </w:rPr>
            </w:pPr>
            <w:r w:rsidRPr="0080709A">
              <w:rPr>
                <w:sz w:val="18"/>
                <w:szCs w:val="18"/>
              </w:rPr>
              <w:t>Free text</w:t>
            </w:r>
          </w:p>
          <w:p w14:paraId="7E142847" w14:textId="77777777" w:rsidR="00A925B6" w:rsidRPr="0080709A" w:rsidRDefault="00A925B6" w:rsidP="00FF7429">
            <w:pPr>
              <w:pStyle w:val="Chartright-Picture"/>
              <w:keepNext w:val="0"/>
              <w:rPr>
                <w:sz w:val="18"/>
                <w:szCs w:val="18"/>
              </w:rPr>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rsidRPr="00F72FEF">
        <w:t>Experience</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894C99"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894C99" w:rsidRDefault="00A925B6" w:rsidP="00A925B6">
            <w:pPr>
              <w:pStyle w:val="Chartright-Picture"/>
              <w:rPr>
                <w:sz w:val="20"/>
                <w:szCs w:val="20"/>
              </w:rPr>
            </w:pPr>
            <w:r w:rsidRPr="00894C99">
              <w:rPr>
                <w:sz w:val="20"/>
                <w:szCs w:val="20"/>
              </w:rPr>
              <w:t>A</w:t>
            </w:r>
          </w:p>
          <w:p w14:paraId="7F5B9FEC" w14:textId="77777777" w:rsidR="00A925B6" w:rsidRPr="00894C99" w:rsidRDefault="00A925B6" w:rsidP="00A925B6">
            <w:pPr>
              <w:pStyle w:val="Chartright-Picture"/>
              <w:rPr>
                <w:sz w:val="20"/>
                <w:szCs w:val="20"/>
              </w:rPr>
            </w:pPr>
            <w:r w:rsidRPr="00894C99">
              <w:rPr>
                <w:sz w:val="20"/>
                <w:szCs w:val="20"/>
              </w:rPr>
              <w:t>Education</w:t>
            </w:r>
          </w:p>
        </w:tc>
      </w:tr>
      <w:tr w:rsidR="00A925B6" w:rsidRPr="00894C99"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894C99" w:rsidRDefault="00A925B6" w:rsidP="00A925B6">
            <w:pPr>
              <w:pStyle w:val="Chartright-Picture"/>
              <w:rPr>
                <w:sz w:val="20"/>
                <w:szCs w:val="20"/>
              </w:rPr>
            </w:pPr>
            <w:r w:rsidRPr="00894C99">
              <w:rPr>
                <w:sz w:val="20"/>
                <w:szCs w:val="20"/>
              </w:rPr>
              <w:t>Official degree or certificate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894C99" w:rsidRDefault="00A925B6" w:rsidP="00A925B6">
            <w:pPr>
              <w:pStyle w:val="Chartright-Picture"/>
              <w:rPr>
                <w:sz w:val="20"/>
                <w:szCs w:val="20"/>
              </w:rPr>
            </w:pPr>
            <w:r w:rsidRPr="00894C99">
              <w:rPr>
                <w:sz w:val="20"/>
                <w:szCs w:val="20"/>
              </w:rPr>
              <w:t>Level of educational qualification obtained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894C99" w:rsidRDefault="00A925B6" w:rsidP="00A925B6">
            <w:pPr>
              <w:pStyle w:val="Chartright-Picture"/>
              <w:rPr>
                <w:sz w:val="20"/>
                <w:szCs w:val="20"/>
              </w:rPr>
            </w:pPr>
            <w:r w:rsidRPr="00894C99">
              <w:rPr>
                <w:sz w:val="20"/>
                <w:szCs w:val="20"/>
              </w:rPr>
              <w:t>Field of study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894C99" w:rsidRDefault="00A925B6" w:rsidP="00A925B6">
            <w:pPr>
              <w:pStyle w:val="Chartright-Picture"/>
              <w:rPr>
                <w:sz w:val="20"/>
                <w:szCs w:val="20"/>
              </w:rPr>
            </w:pPr>
            <w:r w:rsidRPr="00894C99">
              <w:rPr>
                <w:sz w:val="20"/>
                <w:szCs w:val="20"/>
              </w:rPr>
              <w:t>Date issued</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894C99" w:rsidRDefault="00A925B6" w:rsidP="00A925B6">
            <w:pPr>
              <w:pStyle w:val="Chartright-Picture"/>
              <w:rPr>
                <w:sz w:val="20"/>
                <w:szCs w:val="20"/>
              </w:rPr>
            </w:pPr>
            <w:r w:rsidRPr="00894C99">
              <w:rPr>
                <w:sz w:val="20"/>
                <w:szCs w:val="20"/>
              </w:rPr>
              <w:t>Educational organisation (e.g. university, centre of studies, etc.)</w:t>
            </w:r>
          </w:p>
        </w:tc>
      </w:tr>
      <w:tr w:rsidR="00A925B6" w:rsidRPr="00894C99"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77777777" w:rsidR="00A925B6" w:rsidRPr="00894C99" w:rsidRDefault="00A925B6" w:rsidP="00A925B6">
            <w:pPr>
              <w:pStyle w:val="Chartright-Picture"/>
              <w:rPr>
                <w:sz w:val="20"/>
                <w:szCs w:val="20"/>
              </w:rPr>
            </w:pPr>
            <w:r w:rsidRPr="00894C99">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Bachelor</w:t>
            </w:r>
          </w:p>
          <w:p w14:paraId="1952A504"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Master</w:t>
            </w:r>
          </w:p>
          <w:p w14:paraId="129155D6" w14:textId="472630F0"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Ph</w:t>
            </w:r>
            <w:r w:rsidR="00086A79" w:rsidRPr="00894C99">
              <w:rPr>
                <w:sz w:val="20"/>
                <w:szCs w:val="20"/>
              </w:rPr>
              <w:t>D</w:t>
            </w:r>
          </w:p>
          <w:p w14:paraId="6C969BE0"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Certificate</w:t>
            </w:r>
          </w:p>
          <w:p w14:paraId="68E6D5DC"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Other</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77777777" w:rsidR="00A925B6" w:rsidRPr="00894C99" w:rsidRDefault="00A925B6" w:rsidP="00A925B6">
            <w:pPr>
              <w:pStyle w:val="Chartright-Picture"/>
              <w:rPr>
                <w:sz w:val="20"/>
                <w:szCs w:val="20"/>
              </w:rPr>
            </w:pPr>
            <w:r w:rsidRPr="00894C99">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77777777" w:rsidR="00FE4459" w:rsidRPr="00894C99" w:rsidRDefault="00FE4459" w:rsidP="00FE4459">
            <w:pPr>
              <w:pStyle w:val="Chartright-Picture"/>
              <w:rPr>
                <w:sz w:val="20"/>
                <w:szCs w:val="20"/>
              </w:rPr>
            </w:pPr>
            <w:r w:rsidRPr="00894C99">
              <w:rPr>
                <w:sz w:val="20"/>
                <w:szCs w:val="20"/>
              </w:rPr>
              <w:t>(</w:t>
            </w:r>
            <w:sdt>
              <w:sdtPr>
                <w:rPr>
                  <w:sz w:val="20"/>
                  <w:szCs w:val="20"/>
                </w:rPr>
                <w:id w:val="-1788892250"/>
                <w:placeholder>
                  <w:docPart w:val="8450A2DDCB4541A6BAA841CB855179A4"/>
                </w:placeholder>
                <w:date>
                  <w:dateFormat w:val="yyyy-MM"/>
                  <w:lid w:val="en-GB"/>
                  <w:storeMappedDataAs w:val="dateTime"/>
                  <w:calendar w:val="gregorian"/>
                </w:date>
              </w:sdtPr>
              <w:sdtEndPr/>
              <w:sdtContent>
                <w:r w:rsidRPr="00894C99">
                  <w:rPr>
                    <w:sz w:val="20"/>
                    <w:szCs w:val="20"/>
                  </w:rPr>
                  <w:t>YYYY-MM</w:t>
                </w:r>
              </w:sdtContent>
            </w:sdt>
            <w:r w:rsidRPr="00894C99">
              <w:rPr>
                <w:sz w:val="20"/>
                <w:szCs w:val="20"/>
              </w:rPr>
              <w:t>)</w:t>
            </w:r>
          </w:p>
          <w:p w14:paraId="747E71A4" w14:textId="77777777" w:rsidR="00A925B6" w:rsidRPr="00894C99"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77777777" w:rsidR="00A925B6" w:rsidRPr="00894C99" w:rsidRDefault="00A925B6" w:rsidP="00A925B6">
            <w:pPr>
              <w:pStyle w:val="Chartright-Picture"/>
              <w:rPr>
                <w:sz w:val="20"/>
                <w:szCs w:val="20"/>
              </w:rPr>
            </w:pPr>
            <w:r w:rsidRPr="00894C99">
              <w:rPr>
                <w:sz w:val="20"/>
                <w:szCs w:val="20"/>
              </w:rPr>
              <w:t>Free text</w:t>
            </w:r>
          </w:p>
        </w:tc>
      </w:tr>
      <w:tr w:rsidR="00A925B6" w:rsidRPr="00302F23"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302F23" w:rsidRDefault="00A925B6" w:rsidP="00A925B6">
            <w:pPr>
              <w:pStyle w:val="Chartright-Picture"/>
              <w:rPr>
                <w:sz w:val="18"/>
                <w:szCs w:val="18"/>
              </w:rPr>
            </w:pPr>
          </w:p>
        </w:tc>
      </w:tr>
      <w:tr w:rsidR="00A925B6" w:rsidRPr="00302F23"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302F23" w:rsidRDefault="00A925B6" w:rsidP="00A925B6">
            <w:pPr>
              <w:pStyle w:val="Chartright-Picture"/>
              <w:rPr>
                <w:sz w:val="18"/>
                <w:szCs w:val="18"/>
              </w:rPr>
            </w:pPr>
          </w:p>
        </w:tc>
      </w:tr>
      <w:tr w:rsidR="00A925B6" w:rsidRPr="00302F23"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302F23"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302F23"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302F23" w:rsidRDefault="00A925B6" w:rsidP="00A925B6">
            <w:pPr>
              <w:pStyle w:val="Chartright-Picture"/>
              <w:rPr>
                <w:sz w:val="18"/>
                <w:szCs w:val="18"/>
              </w:rPr>
            </w:pPr>
          </w:p>
        </w:tc>
      </w:tr>
    </w:tbl>
    <w:p w14:paraId="6918248E" w14:textId="77777777" w:rsidR="00A925B6" w:rsidRPr="0080709A" w:rsidRDefault="00A925B6" w:rsidP="00A925B6">
      <w:pPr>
        <w:pStyle w:val="Chartright-SourcesNotes"/>
        <w:rPr>
          <w:sz w:val="18"/>
          <w:szCs w:val="18"/>
        </w:rPr>
      </w:pPr>
    </w:p>
    <w:p w14:paraId="13C708A5" w14:textId="55A353B1" w:rsidR="00D9150B" w:rsidRDefault="00D9150B" w:rsidP="00CF3E40">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rsidRPr="0080709A"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894C99" w:rsidRDefault="00D9150B" w:rsidP="00D9150B">
            <w:pPr>
              <w:pStyle w:val="Chartright-Picture"/>
              <w:rPr>
                <w:sz w:val="20"/>
                <w:szCs w:val="20"/>
              </w:rPr>
            </w:pPr>
            <w:r w:rsidRPr="00894C99">
              <w:rPr>
                <w:sz w:val="20"/>
                <w:szCs w:val="20"/>
              </w:rPr>
              <w:t>B</w:t>
            </w:r>
          </w:p>
          <w:p w14:paraId="5CA77AF3" w14:textId="12E2D5F5" w:rsidR="00D9150B" w:rsidRPr="00894C99" w:rsidRDefault="00D9150B" w:rsidP="00D9150B">
            <w:pPr>
              <w:pStyle w:val="Chartright-Picture"/>
              <w:rPr>
                <w:sz w:val="20"/>
                <w:szCs w:val="20"/>
              </w:rPr>
            </w:pPr>
            <w:r w:rsidRPr="00894C99">
              <w:rPr>
                <w:sz w:val="20"/>
                <w:szCs w:val="20"/>
              </w:rPr>
              <w:t>Practical experience related to banking and/or the financial sector gained in the last ten years</w:t>
            </w:r>
          </w:p>
        </w:tc>
      </w:tr>
      <w:tr w:rsidR="00D9150B" w:rsidRPr="0080709A"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Pr="00894C99" w:rsidRDefault="00D9150B" w:rsidP="00D9150B">
            <w:pPr>
              <w:pStyle w:val="Chartright-Picture"/>
              <w:rPr>
                <w:sz w:val="20"/>
                <w:szCs w:val="20"/>
              </w:rPr>
            </w:pPr>
            <w:r w:rsidRPr="00894C99">
              <w:rPr>
                <w:sz w:val="20"/>
                <w:szCs w:val="20"/>
              </w:rPr>
              <w:t>Position</w:t>
            </w:r>
          </w:p>
        </w:tc>
        <w:tc>
          <w:tcPr>
            <w:tcW w:w="1786" w:type="dxa"/>
            <w:tcBorders>
              <w:top w:val="single" w:sz="4" w:space="0" w:color="003596"/>
            </w:tcBorders>
          </w:tcPr>
          <w:p w14:paraId="25B28CEB" w14:textId="05AF2DC0" w:rsidR="00D9150B" w:rsidRPr="00894C99" w:rsidRDefault="00D9150B" w:rsidP="00D9150B">
            <w:pPr>
              <w:pStyle w:val="Chartright-Picture"/>
              <w:rPr>
                <w:sz w:val="20"/>
                <w:szCs w:val="20"/>
              </w:rPr>
            </w:pPr>
            <w:r w:rsidRPr="00894C99">
              <w:rPr>
                <w:sz w:val="20"/>
                <w:szCs w:val="20"/>
              </w:rPr>
              <w:t>Main responsibilities</w:t>
            </w:r>
          </w:p>
        </w:tc>
        <w:tc>
          <w:tcPr>
            <w:tcW w:w="1786" w:type="dxa"/>
            <w:tcBorders>
              <w:top w:val="single" w:sz="4" w:space="0" w:color="003596"/>
              <w:right w:val="single" w:sz="4" w:space="0" w:color="003596"/>
            </w:tcBorders>
          </w:tcPr>
          <w:p w14:paraId="4DD4DBD4" w14:textId="2D9139AE" w:rsidR="00D9150B" w:rsidRPr="00894C99" w:rsidRDefault="00D9150B" w:rsidP="00D9150B">
            <w:pPr>
              <w:pStyle w:val="Chartright-Picture"/>
              <w:rPr>
                <w:sz w:val="20"/>
                <w:szCs w:val="20"/>
              </w:rPr>
            </w:pPr>
            <w:r w:rsidRPr="00894C99">
              <w:rPr>
                <w:sz w:val="20"/>
                <w:szCs w:val="20"/>
              </w:rPr>
              <w:t>Degree of seniority of the position</w:t>
            </w:r>
            <w:r w:rsidRPr="00894C99">
              <w:rPr>
                <w:rStyle w:val="FootnoteReference"/>
                <w:sz w:val="20"/>
                <w:szCs w:val="20"/>
              </w:rPr>
              <w:footnoteReference w:id="10"/>
            </w:r>
            <w:r w:rsidRPr="00894C99">
              <w:rPr>
                <w:sz w:val="20"/>
                <w:szCs w:val="20"/>
              </w:rPr>
              <w:t xml:space="preserve"> / hierarchical level</w:t>
            </w:r>
          </w:p>
        </w:tc>
        <w:tc>
          <w:tcPr>
            <w:tcW w:w="1786" w:type="dxa"/>
            <w:tcBorders>
              <w:top w:val="single" w:sz="4" w:space="0" w:color="003596"/>
              <w:left w:val="single" w:sz="4" w:space="0" w:color="003596"/>
            </w:tcBorders>
          </w:tcPr>
          <w:p w14:paraId="7A02204A" w14:textId="4530B63F" w:rsidR="00D9150B" w:rsidRPr="00894C99" w:rsidRDefault="00D9150B" w:rsidP="00D9150B">
            <w:pPr>
              <w:pStyle w:val="Chartright-Picture"/>
              <w:rPr>
                <w:sz w:val="20"/>
                <w:szCs w:val="20"/>
              </w:rPr>
            </w:pPr>
            <w:r w:rsidRPr="00894C99">
              <w:rPr>
                <w:sz w:val="20"/>
                <w:szCs w:val="20"/>
              </w:rPr>
              <w:t>Name of the entity. Please indicate the nature of the business and/or type of licence</w:t>
            </w:r>
          </w:p>
        </w:tc>
      </w:tr>
      <w:tr w:rsidR="00D9150B" w:rsidRPr="0080709A"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78CC7131" w:rsidR="00D9150B" w:rsidRPr="00894C99" w:rsidRDefault="00D9150B" w:rsidP="00D9150B">
            <w:pPr>
              <w:pStyle w:val="Chartright-Picture"/>
              <w:rPr>
                <w:sz w:val="20"/>
                <w:szCs w:val="20"/>
              </w:rPr>
            </w:pPr>
            <w:r w:rsidRPr="00894C99">
              <w:rPr>
                <w:sz w:val="20"/>
                <w:szCs w:val="20"/>
              </w:rPr>
              <w:t>Free text</w:t>
            </w:r>
          </w:p>
        </w:tc>
        <w:tc>
          <w:tcPr>
            <w:tcW w:w="1786" w:type="dxa"/>
            <w:tcBorders>
              <w:left w:val="single" w:sz="4" w:space="0" w:color="003596"/>
              <w:bottom w:val="single" w:sz="4" w:space="0" w:color="003596"/>
              <w:right w:val="single" w:sz="4" w:space="0" w:color="003596"/>
            </w:tcBorders>
          </w:tcPr>
          <w:p w14:paraId="269A640D" w14:textId="561F4AA1" w:rsidR="00D9150B" w:rsidRPr="00894C99" w:rsidRDefault="00D9150B" w:rsidP="00D9150B">
            <w:pPr>
              <w:pStyle w:val="Chartright-Picture"/>
              <w:rPr>
                <w:sz w:val="20"/>
                <w:szCs w:val="20"/>
              </w:rPr>
            </w:pPr>
            <w:r w:rsidRPr="00894C99">
              <w:rPr>
                <w:sz w:val="20"/>
                <w:szCs w:val="20"/>
              </w:rPr>
              <w:t>Free text</w:t>
            </w:r>
          </w:p>
        </w:tc>
        <w:tc>
          <w:tcPr>
            <w:tcW w:w="1786" w:type="dxa"/>
            <w:tcBorders>
              <w:left w:val="single" w:sz="4" w:space="0" w:color="003596"/>
              <w:bottom w:val="single" w:sz="4" w:space="0" w:color="003596"/>
              <w:right w:val="single" w:sz="4" w:space="0" w:color="003596"/>
            </w:tcBorders>
          </w:tcPr>
          <w:p w14:paraId="097ED6A3" w14:textId="77777777" w:rsidR="00D9150B" w:rsidRPr="00894C99" w:rsidRDefault="00D9150B" w:rsidP="00D9150B">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Senior level</w:t>
            </w:r>
          </w:p>
          <w:p w14:paraId="61FCDE04" w14:textId="77777777" w:rsidR="00D9150B" w:rsidRPr="00894C99" w:rsidRDefault="00D9150B" w:rsidP="00D9150B">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High level</w:t>
            </w:r>
          </w:p>
          <w:p w14:paraId="3CDE1F23" w14:textId="77777777" w:rsidR="00D9150B" w:rsidRPr="00894C99" w:rsidRDefault="00D9150B" w:rsidP="00D9150B">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Other managerial</w:t>
            </w:r>
          </w:p>
          <w:p w14:paraId="0BFCFF99" w14:textId="305D59D5" w:rsidR="00D9150B" w:rsidRPr="00894C99" w:rsidRDefault="00D9150B" w:rsidP="00D9150B">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Other</w:t>
            </w:r>
          </w:p>
        </w:tc>
        <w:tc>
          <w:tcPr>
            <w:tcW w:w="1786" w:type="dxa"/>
            <w:tcBorders>
              <w:left w:val="single" w:sz="4" w:space="0" w:color="003596"/>
              <w:bottom w:val="single" w:sz="4" w:space="0" w:color="003596"/>
            </w:tcBorders>
          </w:tcPr>
          <w:p w14:paraId="03E63EE4" w14:textId="084C0B3C" w:rsidR="00D9150B" w:rsidRPr="00894C99" w:rsidRDefault="00D9150B" w:rsidP="00D9150B">
            <w:pPr>
              <w:pStyle w:val="Chartright-Picture"/>
              <w:rPr>
                <w:sz w:val="20"/>
                <w:szCs w:val="20"/>
              </w:rPr>
            </w:pPr>
            <w:r w:rsidRPr="00894C99">
              <w:rPr>
                <w:sz w:val="20"/>
                <w:szCs w:val="20"/>
              </w:rPr>
              <w:t>Free text</w:t>
            </w:r>
          </w:p>
        </w:tc>
      </w:tr>
      <w:tr w:rsidR="00D9150B" w:rsidRPr="0080709A"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tcBorders>
          </w:tcPr>
          <w:p w14:paraId="2125F259" w14:textId="77777777" w:rsidR="00D9150B" w:rsidRPr="00894C99" w:rsidRDefault="00D9150B" w:rsidP="00D9150B">
            <w:pPr>
              <w:pStyle w:val="Chartright-Picture"/>
              <w:rPr>
                <w:sz w:val="20"/>
                <w:szCs w:val="20"/>
              </w:rPr>
            </w:pPr>
          </w:p>
        </w:tc>
      </w:tr>
      <w:tr w:rsidR="00D9150B" w:rsidRPr="0080709A"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tcBorders>
          </w:tcPr>
          <w:p w14:paraId="19C6344F" w14:textId="77777777" w:rsidR="00D9150B" w:rsidRPr="00894C99" w:rsidRDefault="00D9150B" w:rsidP="00D9150B">
            <w:pPr>
              <w:pStyle w:val="Chartright-Picture"/>
              <w:rPr>
                <w:sz w:val="20"/>
                <w:szCs w:val="20"/>
              </w:rPr>
            </w:pPr>
          </w:p>
        </w:tc>
      </w:tr>
      <w:tr w:rsidR="00D9150B" w:rsidRPr="0080709A"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tcBorders>
          </w:tcPr>
          <w:p w14:paraId="1577CDDD" w14:textId="77777777" w:rsidR="00D9150B" w:rsidRPr="00894C99" w:rsidRDefault="00D9150B" w:rsidP="00D9150B">
            <w:pPr>
              <w:pStyle w:val="Chartright-Picture"/>
              <w:rPr>
                <w:sz w:val="20"/>
                <w:szCs w:val="20"/>
              </w:rPr>
            </w:pPr>
          </w:p>
        </w:tc>
      </w:tr>
      <w:tr w:rsidR="00D9150B" w:rsidRPr="0080709A"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Pr="00894C99" w:rsidRDefault="00D9150B" w:rsidP="00D9150B">
            <w:pPr>
              <w:pStyle w:val="Chartright-Picture"/>
              <w:rPr>
                <w:sz w:val="20"/>
                <w:szCs w:val="20"/>
              </w:rPr>
            </w:pPr>
            <w:r w:rsidRPr="00894C99">
              <w:rPr>
                <w:rStyle w:val="IntenseEmphasis"/>
                <w:sz w:val="20"/>
                <w:szCs w:val="20"/>
              </w:rPr>
              <w:t>Approximate number of subordinates in the appointee’s area of responsibility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Pr="00894C99" w:rsidRDefault="00D9150B" w:rsidP="00D9150B">
            <w:pPr>
              <w:pStyle w:val="Chartright-Picture"/>
              <w:rPr>
                <w:sz w:val="20"/>
                <w:szCs w:val="20"/>
              </w:rPr>
            </w:pPr>
            <w:r w:rsidRPr="00894C99">
              <w:rPr>
                <w:rStyle w:val="IntenseEmphasis"/>
                <w:sz w:val="20"/>
                <w:szCs w:val="20"/>
              </w:rPr>
              <w:t>Areas of activity</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Pr="00894C99" w:rsidRDefault="00D9150B" w:rsidP="00D9150B">
            <w:pPr>
              <w:pStyle w:val="Chartright-Picture"/>
              <w:rPr>
                <w:sz w:val="20"/>
                <w:szCs w:val="20"/>
              </w:rPr>
            </w:pPr>
            <w:r w:rsidRPr="00894C99">
              <w:rPr>
                <w:rStyle w:val="IntenseEmphasis"/>
                <w:sz w:val="20"/>
                <w:szCs w:val="20"/>
              </w:rPr>
              <w:t>Held from</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Pr="00894C99" w:rsidRDefault="00D9150B" w:rsidP="00D9150B">
            <w:pPr>
              <w:pStyle w:val="Chartright-Picture"/>
              <w:rPr>
                <w:sz w:val="20"/>
                <w:szCs w:val="20"/>
              </w:rPr>
            </w:pPr>
            <w:r w:rsidRPr="00894C99">
              <w:rPr>
                <w:rStyle w:val="IntenseEmphasis"/>
                <w:sz w:val="20"/>
                <w:szCs w:val="20"/>
              </w:rPr>
              <w:t>Held to</w:t>
            </w:r>
          </w:p>
        </w:tc>
      </w:tr>
      <w:tr w:rsidR="00D9150B" w:rsidRPr="0080709A" w14:paraId="2C088FC0" w14:textId="77777777" w:rsidTr="007C408E">
        <w:tc>
          <w:tcPr>
            <w:tcW w:w="0" w:type="dxa"/>
            <w:tcBorders>
              <w:top w:val="single" w:sz="4" w:space="0" w:color="003596"/>
              <w:bottom w:val="single" w:sz="4" w:space="0" w:color="003596"/>
              <w:right w:val="single" w:sz="4" w:space="0" w:color="003596"/>
            </w:tcBorders>
          </w:tcPr>
          <w:p w14:paraId="0D86A992" w14:textId="3944BDC4" w:rsidR="00D9150B" w:rsidRPr="00894C99" w:rsidRDefault="00D9150B" w:rsidP="007A585F">
            <w:pPr>
              <w:pStyle w:val="Chartright-Picture"/>
              <w:rPr>
                <w:rStyle w:val="IntenseEmphasis"/>
                <w:sz w:val="20"/>
                <w:szCs w:val="20"/>
              </w:rPr>
            </w:pPr>
            <w:r w:rsidRPr="00894C99">
              <w:rPr>
                <w:sz w:val="20"/>
                <w:szCs w:val="20"/>
              </w:rPr>
              <w:t>Free text</w:t>
            </w:r>
          </w:p>
        </w:tc>
        <w:tc>
          <w:tcPr>
            <w:tcW w:w="0" w:type="dxa"/>
            <w:tcBorders>
              <w:top w:val="single" w:sz="4" w:space="0" w:color="003596"/>
              <w:left w:val="single" w:sz="4" w:space="0" w:color="003596"/>
              <w:bottom w:val="single" w:sz="4" w:space="0" w:color="003596"/>
              <w:right w:val="single" w:sz="4" w:space="0" w:color="003596"/>
            </w:tcBorders>
          </w:tcPr>
          <w:p w14:paraId="0223F89F" w14:textId="1D30D289" w:rsidR="00D9150B" w:rsidRPr="00894C99" w:rsidRDefault="00D9150B" w:rsidP="00D9150B">
            <w:pPr>
              <w:pStyle w:val="Chartright-Picture"/>
              <w:rPr>
                <w:rStyle w:val="IntenseEmphasis"/>
                <w:sz w:val="20"/>
                <w:szCs w:val="20"/>
              </w:rPr>
            </w:pPr>
            <w:r w:rsidRPr="00894C99">
              <w:rPr>
                <w:sz w:val="20"/>
                <w:szCs w:val="20"/>
              </w:rPr>
              <w:t>Free text</w:t>
            </w:r>
          </w:p>
        </w:tc>
        <w:tc>
          <w:tcPr>
            <w:tcW w:w="0" w:type="dxa"/>
            <w:tcBorders>
              <w:top w:val="single" w:sz="4" w:space="0" w:color="003596"/>
              <w:left w:val="single" w:sz="4" w:space="0" w:color="003596"/>
              <w:bottom w:val="single" w:sz="4" w:space="0" w:color="003596"/>
              <w:right w:val="single" w:sz="4" w:space="0" w:color="003596"/>
            </w:tcBorders>
          </w:tcPr>
          <w:p w14:paraId="5D959E6E" w14:textId="77777777" w:rsidR="00FE4459" w:rsidRPr="00894C99" w:rsidRDefault="00FE4459" w:rsidP="00FE4459">
            <w:pPr>
              <w:pStyle w:val="Chartright-Picture"/>
              <w:rPr>
                <w:sz w:val="20"/>
                <w:szCs w:val="20"/>
              </w:rPr>
            </w:pPr>
            <w:r w:rsidRPr="00894C99">
              <w:rPr>
                <w:sz w:val="20"/>
                <w:szCs w:val="20"/>
              </w:rPr>
              <w:t>(</w:t>
            </w:r>
            <w:sdt>
              <w:sdtPr>
                <w:rPr>
                  <w:sz w:val="20"/>
                  <w:szCs w:val="20"/>
                </w:rPr>
                <w:id w:val="-1345088715"/>
                <w:placeholder>
                  <w:docPart w:val="2BF1FC0C50AC427DA10748283ED2ED1E"/>
                </w:placeholder>
                <w:date>
                  <w:dateFormat w:val="yyyy-MM"/>
                  <w:lid w:val="en-GB"/>
                  <w:storeMappedDataAs w:val="dateTime"/>
                  <w:calendar w:val="gregorian"/>
                </w:date>
              </w:sdtPr>
              <w:sdtEndPr/>
              <w:sdtContent>
                <w:r w:rsidRPr="00894C99">
                  <w:rPr>
                    <w:sz w:val="20"/>
                    <w:szCs w:val="20"/>
                  </w:rPr>
                  <w:t>YYYY-MM</w:t>
                </w:r>
              </w:sdtContent>
            </w:sdt>
            <w:r w:rsidRPr="00894C99">
              <w:rPr>
                <w:sz w:val="20"/>
                <w:szCs w:val="20"/>
              </w:rPr>
              <w:t>)</w:t>
            </w:r>
          </w:p>
          <w:p w14:paraId="3905902D" w14:textId="77777777" w:rsidR="00D9150B" w:rsidRPr="00894C99" w:rsidRDefault="00D9150B" w:rsidP="00D9150B">
            <w:pPr>
              <w:pStyle w:val="Chartright-Picture"/>
              <w:rPr>
                <w:rStyle w:val="IntenseEmphasis"/>
                <w:sz w:val="20"/>
                <w:szCs w:val="20"/>
              </w:rPr>
            </w:pPr>
          </w:p>
        </w:tc>
        <w:tc>
          <w:tcPr>
            <w:tcW w:w="0" w:type="dxa"/>
            <w:tcBorders>
              <w:top w:val="single" w:sz="4" w:space="0" w:color="003596"/>
              <w:left w:val="single" w:sz="4" w:space="0" w:color="003596"/>
              <w:bottom w:val="single" w:sz="4" w:space="0" w:color="003596"/>
            </w:tcBorders>
          </w:tcPr>
          <w:p w14:paraId="7918979B" w14:textId="77777777" w:rsidR="00FE4459" w:rsidRPr="00894C99" w:rsidRDefault="00FE4459" w:rsidP="00FE4459">
            <w:pPr>
              <w:pStyle w:val="Chartright-Picture"/>
              <w:rPr>
                <w:sz w:val="20"/>
                <w:szCs w:val="20"/>
              </w:rPr>
            </w:pPr>
            <w:r w:rsidRPr="00894C99">
              <w:rPr>
                <w:sz w:val="20"/>
                <w:szCs w:val="20"/>
              </w:rPr>
              <w:t>(</w:t>
            </w:r>
            <w:sdt>
              <w:sdtPr>
                <w:rPr>
                  <w:sz w:val="20"/>
                  <w:szCs w:val="20"/>
                </w:rPr>
                <w:id w:val="-716508835"/>
                <w:placeholder>
                  <w:docPart w:val="D0F765CA33EB4F9EA31033A1B4EAF798"/>
                </w:placeholder>
                <w:date>
                  <w:dateFormat w:val="yyyy-MM"/>
                  <w:lid w:val="en-GB"/>
                  <w:storeMappedDataAs w:val="dateTime"/>
                  <w:calendar w:val="gregorian"/>
                </w:date>
              </w:sdtPr>
              <w:sdtEndPr/>
              <w:sdtContent>
                <w:r w:rsidRPr="00894C99">
                  <w:rPr>
                    <w:sz w:val="20"/>
                    <w:szCs w:val="20"/>
                  </w:rPr>
                  <w:t>YYYY-MM</w:t>
                </w:r>
              </w:sdtContent>
            </w:sdt>
            <w:r w:rsidRPr="00894C99">
              <w:rPr>
                <w:sz w:val="20"/>
                <w:szCs w:val="20"/>
              </w:rPr>
              <w:t>)</w:t>
            </w:r>
          </w:p>
          <w:p w14:paraId="2578F2D5" w14:textId="77777777" w:rsidR="00D9150B" w:rsidRPr="00894C99" w:rsidRDefault="00D9150B" w:rsidP="00D9150B">
            <w:pPr>
              <w:pStyle w:val="Chartright-Picture"/>
              <w:rPr>
                <w:rStyle w:val="IntenseEmphasis"/>
                <w:sz w:val="20"/>
                <w:szCs w:val="20"/>
              </w:rPr>
            </w:pPr>
          </w:p>
        </w:tc>
      </w:tr>
      <w:tr w:rsidR="00D9150B" w:rsidRPr="0080709A"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tcBorders>
          </w:tcPr>
          <w:p w14:paraId="21AC1DB0" w14:textId="77777777" w:rsidR="00D9150B" w:rsidRPr="00894C99" w:rsidDel="006326C9" w:rsidRDefault="00D9150B" w:rsidP="00D9150B">
            <w:pPr>
              <w:pStyle w:val="Chartright-Picture"/>
              <w:rPr>
                <w:sz w:val="20"/>
                <w:szCs w:val="20"/>
              </w:rPr>
            </w:pPr>
          </w:p>
        </w:tc>
      </w:tr>
      <w:tr w:rsidR="00D9150B" w:rsidRPr="0080709A"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bottom w:val="single" w:sz="4" w:space="0" w:color="003596"/>
            </w:tcBorders>
          </w:tcPr>
          <w:p w14:paraId="52E02AF2" w14:textId="77777777" w:rsidR="00D9150B" w:rsidRPr="00894C99" w:rsidDel="006326C9" w:rsidRDefault="00D9150B" w:rsidP="00D9150B">
            <w:pPr>
              <w:pStyle w:val="Chartright-Picture"/>
              <w:rPr>
                <w:sz w:val="20"/>
                <w:szCs w:val="20"/>
              </w:rPr>
            </w:pPr>
          </w:p>
        </w:tc>
      </w:tr>
      <w:tr w:rsidR="00D9150B" w:rsidRPr="00894C99"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right w:val="single" w:sz="4" w:space="0" w:color="003596"/>
            </w:tcBorders>
          </w:tcPr>
          <w:p w14:paraId="1500D954"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right w:val="single" w:sz="4" w:space="0" w:color="003596"/>
            </w:tcBorders>
          </w:tcPr>
          <w:p w14:paraId="5C9E29B4" w14:textId="77777777" w:rsidR="00D9150B" w:rsidRPr="00894C99" w:rsidRDefault="00D9150B" w:rsidP="00D9150B">
            <w:pPr>
              <w:pStyle w:val="Chartright-Picture"/>
              <w:rPr>
                <w:sz w:val="20"/>
                <w:szCs w:val="20"/>
              </w:rPr>
            </w:pPr>
          </w:p>
        </w:tc>
        <w:tc>
          <w:tcPr>
            <w:tcW w:w="1786" w:type="dxa"/>
            <w:tcBorders>
              <w:top w:val="single" w:sz="4" w:space="0" w:color="003596"/>
              <w:left w:val="single" w:sz="4" w:space="0" w:color="003596"/>
            </w:tcBorders>
          </w:tcPr>
          <w:p w14:paraId="3AB2D574" w14:textId="77777777" w:rsidR="00D9150B" w:rsidRPr="00894C99" w:rsidDel="006326C9" w:rsidRDefault="00D9150B" w:rsidP="00D9150B">
            <w:pPr>
              <w:pStyle w:val="Chartright-Picture"/>
              <w:rPr>
                <w:sz w:val="20"/>
                <w:szCs w:val="20"/>
              </w:rPr>
            </w:pPr>
          </w:p>
        </w:tc>
      </w:tr>
    </w:tbl>
    <w:p w14:paraId="3C6F4A2D" w14:textId="77777777" w:rsidR="00D9150B" w:rsidRPr="0080709A" w:rsidRDefault="00D9150B" w:rsidP="00A925B6">
      <w:pPr>
        <w:pStyle w:val="Chartright-SourcesNotes"/>
        <w:rPr>
          <w:sz w:val="18"/>
          <w:szCs w:val="18"/>
        </w:rPr>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rsidRPr="00894C99"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894C99" w:rsidRDefault="00D9150B" w:rsidP="00D9150B">
            <w:pPr>
              <w:pStyle w:val="Chartright-Picture"/>
              <w:rPr>
                <w:sz w:val="20"/>
                <w:szCs w:val="20"/>
              </w:rPr>
            </w:pPr>
            <w:r w:rsidRPr="00894C99">
              <w:rPr>
                <w:sz w:val="20"/>
                <w:szCs w:val="20"/>
              </w:rPr>
              <w:t>C</w:t>
            </w:r>
          </w:p>
          <w:p w14:paraId="213BBD7E" w14:textId="6B13F28B" w:rsidR="00D9150B" w:rsidRPr="00894C99" w:rsidRDefault="00D9150B" w:rsidP="00D9150B">
            <w:pPr>
              <w:pStyle w:val="Chartright-Picture"/>
              <w:rPr>
                <w:sz w:val="20"/>
                <w:szCs w:val="20"/>
              </w:rPr>
            </w:pPr>
            <w:r w:rsidRPr="00894C99">
              <w:rPr>
                <w:sz w:val="20"/>
                <w:szCs w:val="20"/>
              </w:rPr>
              <w:t>Other relevant experience outside of banking and/or the financial sector (e.g. academic positions, political mandates, other non-commercial mandates, or other specialised experience)</w:t>
            </w:r>
          </w:p>
        </w:tc>
      </w:tr>
      <w:tr w:rsidR="00D9150B" w:rsidRPr="00894C99"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Pr="00894C99" w:rsidRDefault="00D9150B" w:rsidP="00D9150B">
            <w:pPr>
              <w:pStyle w:val="Chartright-Picture"/>
              <w:rPr>
                <w:sz w:val="20"/>
                <w:szCs w:val="20"/>
              </w:rPr>
            </w:pPr>
            <w:r w:rsidRPr="00894C99">
              <w:rPr>
                <w:sz w:val="20"/>
                <w:szCs w:val="20"/>
              </w:rPr>
              <w:t>Position</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Pr="00894C99" w:rsidRDefault="00D9150B" w:rsidP="00D9150B">
            <w:pPr>
              <w:pStyle w:val="Chartright-Picture"/>
              <w:rPr>
                <w:sz w:val="20"/>
                <w:szCs w:val="20"/>
              </w:rPr>
            </w:pPr>
            <w:r w:rsidRPr="00894C99">
              <w:rPr>
                <w:sz w:val="20"/>
                <w:szCs w:val="20"/>
              </w:rPr>
              <w:t>Main responsibilities</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Pr="00894C99" w:rsidRDefault="00D9150B" w:rsidP="00D9150B">
            <w:pPr>
              <w:pStyle w:val="Chartright-Picture"/>
              <w:rPr>
                <w:sz w:val="20"/>
                <w:szCs w:val="20"/>
              </w:rPr>
            </w:pPr>
            <w:r w:rsidRPr="00894C99">
              <w:rPr>
                <w:sz w:val="20"/>
                <w:szCs w:val="20"/>
              </w:rPr>
              <w:t>Degree of seniority of the position / hierarchical level</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Pr="00894C99" w:rsidRDefault="00D9150B" w:rsidP="00D9150B">
            <w:pPr>
              <w:pStyle w:val="Chartright-Picture"/>
              <w:rPr>
                <w:sz w:val="20"/>
                <w:szCs w:val="20"/>
              </w:rPr>
            </w:pPr>
            <w:r w:rsidRPr="00894C99">
              <w:rPr>
                <w:sz w:val="20"/>
                <w:szCs w:val="20"/>
              </w:rPr>
              <w:t>Name of the entity. Please indicate the nature of the business and/or type of licence</w:t>
            </w:r>
          </w:p>
        </w:tc>
      </w:tr>
      <w:tr w:rsidR="00D9150B" w:rsidRPr="00894C99"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762CB3E0" w:rsidR="00D9150B" w:rsidRPr="00894C99" w:rsidRDefault="00D9150B" w:rsidP="00D9150B">
            <w:pPr>
              <w:pStyle w:val="Chartright-Picture"/>
              <w:rPr>
                <w:sz w:val="20"/>
                <w:szCs w:val="20"/>
              </w:rPr>
            </w:pPr>
            <w:r w:rsidRPr="00894C99">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2BFD9D86" w:rsidR="00D9150B" w:rsidRPr="00894C99" w:rsidRDefault="00D9150B" w:rsidP="00D9150B">
            <w:pPr>
              <w:pStyle w:val="Chartright-Picture"/>
              <w:rPr>
                <w:sz w:val="20"/>
                <w:szCs w:val="20"/>
              </w:rPr>
            </w:pPr>
            <w:r w:rsidRPr="00894C99">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3B90EEFA" w:rsidR="00D9150B" w:rsidRPr="00894C99" w:rsidRDefault="00D9150B" w:rsidP="00D9150B">
            <w:pPr>
              <w:pStyle w:val="Chartright-Picture"/>
              <w:rPr>
                <w:sz w:val="20"/>
                <w:szCs w:val="20"/>
              </w:rPr>
            </w:pPr>
            <w:r w:rsidRPr="00894C99">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422CC9BB" w:rsidR="00D9150B" w:rsidRPr="00894C99" w:rsidRDefault="00D9150B" w:rsidP="00D9150B">
            <w:pPr>
              <w:pStyle w:val="Chartright-Picture"/>
              <w:rPr>
                <w:sz w:val="20"/>
                <w:szCs w:val="20"/>
              </w:rPr>
            </w:pPr>
            <w:r w:rsidRPr="00894C99">
              <w:rPr>
                <w:sz w:val="20"/>
                <w:szCs w:val="20"/>
              </w:rPr>
              <w:t>Free text</w:t>
            </w:r>
          </w:p>
        </w:tc>
      </w:tr>
      <w:tr w:rsidR="00D9150B" w:rsidRPr="00894C99"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Pr="00894C99" w:rsidRDefault="00D9150B" w:rsidP="00D9150B">
            <w:pPr>
              <w:pStyle w:val="Chartright-Picture"/>
              <w:rPr>
                <w:sz w:val="20"/>
                <w:szCs w:val="20"/>
              </w:rPr>
            </w:pPr>
          </w:p>
        </w:tc>
      </w:tr>
      <w:tr w:rsidR="00D9150B" w:rsidRPr="00894C99"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Pr="00894C99" w:rsidRDefault="00D9150B" w:rsidP="00D9150B">
            <w:pPr>
              <w:pStyle w:val="Chartright-Picture"/>
              <w:rPr>
                <w:sz w:val="20"/>
                <w:szCs w:val="20"/>
              </w:rPr>
            </w:pPr>
          </w:p>
        </w:tc>
      </w:tr>
      <w:tr w:rsidR="00D9150B" w:rsidRPr="00894C99"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Pr="00894C99" w:rsidRDefault="00D9150B" w:rsidP="00D9150B">
            <w:pPr>
              <w:pStyle w:val="Chartright-Picture"/>
              <w:rPr>
                <w:sz w:val="20"/>
                <w:szCs w:val="20"/>
              </w:rPr>
            </w:pPr>
          </w:p>
        </w:tc>
      </w:tr>
      <w:tr w:rsidR="00D9150B" w:rsidRPr="00894C99"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Pr="00894C99" w:rsidRDefault="00D9150B" w:rsidP="00D9150B">
            <w:pPr>
              <w:pStyle w:val="Chartright-Picture"/>
              <w:rPr>
                <w:sz w:val="20"/>
                <w:szCs w:val="20"/>
              </w:rPr>
            </w:pPr>
            <w:r w:rsidRPr="00894C99">
              <w:rPr>
                <w:rStyle w:val="IntenseEmphasis"/>
                <w:sz w:val="20"/>
                <w:szCs w:val="20"/>
              </w:rPr>
              <w:t>Approximate number of subordinates in the appointee’s area of responsibility</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Pr="00894C99" w:rsidRDefault="00D9150B" w:rsidP="00D9150B">
            <w:pPr>
              <w:pStyle w:val="Chartright-Picture"/>
              <w:rPr>
                <w:sz w:val="20"/>
                <w:szCs w:val="20"/>
              </w:rPr>
            </w:pPr>
            <w:r w:rsidRPr="00894C99">
              <w:rPr>
                <w:rStyle w:val="IntenseEmphasis"/>
                <w:sz w:val="20"/>
                <w:szCs w:val="20"/>
              </w:rPr>
              <w:t>Areas of activity</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Pr="00894C99" w:rsidRDefault="00D9150B" w:rsidP="00D9150B">
            <w:pPr>
              <w:pStyle w:val="Chartright-Picture"/>
              <w:rPr>
                <w:sz w:val="20"/>
                <w:szCs w:val="20"/>
              </w:rPr>
            </w:pPr>
            <w:r w:rsidRPr="00894C99">
              <w:rPr>
                <w:rStyle w:val="IntenseEmphasis"/>
                <w:sz w:val="20"/>
                <w:szCs w:val="20"/>
              </w:rPr>
              <w:t>Held from</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Pr="00894C99" w:rsidRDefault="00D9150B" w:rsidP="00D9150B">
            <w:pPr>
              <w:pStyle w:val="Chartright-Picture"/>
              <w:rPr>
                <w:sz w:val="20"/>
                <w:szCs w:val="20"/>
              </w:rPr>
            </w:pPr>
            <w:r w:rsidRPr="00894C99">
              <w:rPr>
                <w:rStyle w:val="IntenseEmphasis"/>
                <w:sz w:val="20"/>
                <w:szCs w:val="20"/>
              </w:rPr>
              <w:t>Held to</w:t>
            </w:r>
          </w:p>
        </w:tc>
      </w:tr>
      <w:tr w:rsidR="00D9150B" w:rsidRPr="00894C99"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378364E0" w:rsidR="00D9150B" w:rsidRPr="00894C99" w:rsidRDefault="00D9150B" w:rsidP="007A585F">
            <w:pPr>
              <w:pStyle w:val="Chartright-Picture"/>
              <w:rPr>
                <w:rStyle w:val="IntenseEmphasis"/>
                <w:sz w:val="20"/>
                <w:szCs w:val="20"/>
              </w:rPr>
            </w:pPr>
            <w:r w:rsidRPr="00894C99">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46C1C369" w:rsidR="00D9150B" w:rsidRPr="00894C99" w:rsidRDefault="00D9150B" w:rsidP="00D9150B">
            <w:pPr>
              <w:pStyle w:val="Chartright-Picture"/>
              <w:rPr>
                <w:rStyle w:val="IntenseEmphasis"/>
                <w:sz w:val="20"/>
                <w:szCs w:val="20"/>
              </w:rPr>
            </w:pPr>
            <w:r w:rsidRPr="00894C99">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77777777" w:rsidR="00FE4459" w:rsidRPr="00894C99" w:rsidRDefault="00FE4459" w:rsidP="00FE4459">
            <w:pPr>
              <w:pStyle w:val="Chartright-Picture"/>
              <w:rPr>
                <w:sz w:val="20"/>
                <w:szCs w:val="20"/>
              </w:rPr>
            </w:pPr>
            <w:r w:rsidRPr="00894C99">
              <w:rPr>
                <w:sz w:val="20"/>
                <w:szCs w:val="20"/>
              </w:rPr>
              <w:t>(</w:t>
            </w:r>
            <w:sdt>
              <w:sdtPr>
                <w:rPr>
                  <w:sz w:val="20"/>
                  <w:szCs w:val="20"/>
                </w:rPr>
                <w:id w:val="584186139"/>
                <w:placeholder>
                  <w:docPart w:val="AA70BB27863748D4A71C76C978A4DE59"/>
                </w:placeholder>
                <w:date>
                  <w:dateFormat w:val="yyyy-MM"/>
                  <w:lid w:val="en-GB"/>
                  <w:storeMappedDataAs w:val="dateTime"/>
                  <w:calendar w:val="gregorian"/>
                </w:date>
              </w:sdtPr>
              <w:sdtEndPr/>
              <w:sdtContent>
                <w:r w:rsidRPr="00894C99">
                  <w:rPr>
                    <w:sz w:val="20"/>
                    <w:szCs w:val="20"/>
                  </w:rPr>
                  <w:t>YYYY-MM</w:t>
                </w:r>
              </w:sdtContent>
            </w:sdt>
            <w:r w:rsidRPr="00894C99">
              <w:rPr>
                <w:sz w:val="20"/>
                <w:szCs w:val="20"/>
              </w:rPr>
              <w:t>)</w:t>
            </w:r>
          </w:p>
          <w:p w14:paraId="6A888B54" w14:textId="77777777" w:rsidR="00D9150B" w:rsidRPr="00894C99" w:rsidRDefault="00D9150B" w:rsidP="00D9150B">
            <w:pPr>
              <w:pStyle w:val="Chartright-Picture"/>
              <w:rPr>
                <w:rStyle w:val="IntenseEmphasis"/>
                <w:sz w:val="20"/>
                <w:szCs w:val="20"/>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7777777" w:rsidR="00FE4459" w:rsidRPr="00894C99" w:rsidRDefault="00FE4459" w:rsidP="00FE4459">
            <w:pPr>
              <w:pStyle w:val="Chartright-Picture"/>
              <w:rPr>
                <w:sz w:val="20"/>
                <w:szCs w:val="20"/>
              </w:rPr>
            </w:pPr>
            <w:r w:rsidRPr="00894C99">
              <w:rPr>
                <w:sz w:val="20"/>
                <w:szCs w:val="20"/>
              </w:rPr>
              <w:t>(</w:t>
            </w:r>
            <w:sdt>
              <w:sdtPr>
                <w:rPr>
                  <w:sz w:val="20"/>
                  <w:szCs w:val="20"/>
                </w:rPr>
                <w:id w:val="-1196687064"/>
                <w:placeholder>
                  <w:docPart w:val="2C09B3697CCD4850B99097C859FE6F5C"/>
                </w:placeholder>
                <w:date>
                  <w:dateFormat w:val="yyyy-MM"/>
                  <w:lid w:val="en-GB"/>
                  <w:storeMappedDataAs w:val="dateTime"/>
                  <w:calendar w:val="gregorian"/>
                </w:date>
              </w:sdtPr>
              <w:sdtEndPr/>
              <w:sdtContent>
                <w:r w:rsidRPr="00894C99">
                  <w:rPr>
                    <w:sz w:val="20"/>
                    <w:szCs w:val="20"/>
                  </w:rPr>
                  <w:t>YYYY-MM</w:t>
                </w:r>
              </w:sdtContent>
            </w:sdt>
            <w:r w:rsidRPr="00894C99">
              <w:rPr>
                <w:sz w:val="20"/>
                <w:szCs w:val="20"/>
              </w:rPr>
              <w:t>)</w:t>
            </w:r>
          </w:p>
          <w:p w14:paraId="1355FCD8" w14:textId="77777777" w:rsidR="00D9150B" w:rsidRPr="00894C99" w:rsidRDefault="00D9150B" w:rsidP="00D9150B">
            <w:pPr>
              <w:pStyle w:val="Chartright-Picture"/>
              <w:rPr>
                <w:rStyle w:val="IntenseEmphasis"/>
                <w:sz w:val="20"/>
                <w:szCs w:val="20"/>
              </w:rPr>
            </w:pPr>
          </w:p>
        </w:tc>
      </w:tr>
      <w:tr w:rsidR="00D9150B" w:rsidRPr="00894C99"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894C99" w:rsidRDefault="00D9150B" w:rsidP="00D9150B">
            <w:pPr>
              <w:pStyle w:val="Chartright-Picture"/>
              <w:rPr>
                <w:sz w:val="20"/>
                <w:szCs w:val="20"/>
              </w:rPr>
            </w:pPr>
          </w:p>
        </w:tc>
      </w:tr>
      <w:tr w:rsidR="00D9150B" w:rsidRPr="00894C99"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894C99" w:rsidRDefault="00D9150B" w:rsidP="00D9150B">
            <w:pPr>
              <w:pStyle w:val="Chartright-Picture"/>
              <w:rPr>
                <w:sz w:val="20"/>
                <w:szCs w:val="20"/>
              </w:rPr>
            </w:pPr>
          </w:p>
        </w:tc>
      </w:tr>
      <w:tr w:rsidR="00D9150B" w:rsidRPr="00894C99"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894C99" w:rsidRDefault="00D9150B" w:rsidP="00D9150B">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894C99" w:rsidRDefault="00D9150B" w:rsidP="00D9150B">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894C99" w:rsidRDefault="00D9150B" w:rsidP="00D9150B">
            <w:pPr>
              <w:pStyle w:val="Chartright-Picture"/>
              <w:rPr>
                <w:sz w:val="20"/>
                <w:szCs w:val="20"/>
              </w:rPr>
            </w:pPr>
          </w:p>
        </w:tc>
      </w:tr>
    </w:tbl>
    <w:p w14:paraId="5861F2AE" w14:textId="40A7E1B1" w:rsidR="00D9150B" w:rsidRPr="0080709A" w:rsidRDefault="00D9150B" w:rsidP="00D9150B">
      <w:pPr>
        <w:pStyle w:val="Chartright-SourcesNotes"/>
        <w:rPr>
          <w:sz w:val="18"/>
          <w:szCs w:val="18"/>
        </w:rPr>
      </w:pPr>
    </w:p>
    <w:p w14:paraId="0A434131" w14:textId="77777777" w:rsidR="00A925B6" w:rsidRPr="0080709A"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3572"/>
        <w:gridCol w:w="3572"/>
      </w:tblGrid>
      <w:tr w:rsidR="00A925B6" w:rsidRPr="0080709A"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894C99" w:rsidRDefault="00A925B6" w:rsidP="00A925B6">
            <w:pPr>
              <w:pStyle w:val="Chartright-Picture"/>
              <w:rPr>
                <w:sz w:val="20"/>
                <w:szCs w:val="20"/>
              </w:rPr>
            </w:pPr>
            <w:r w:rsidRPr="00894C99">
              <w:rPr>
                <w:sz w:val="20"/>
                <w:szCs w:val="20"/>
              </w:rPr>
              <w:t>D</w:t>
            </w:r>
          </w:p>
          <w:p w14:paraId="20E910AA" w14:textId="77777777" w:rsidR="00A925B6" w:rsidRPr="00894C99" w:rsidRDefault="00A925B6" w:rsidP="00A925B6">
            <w:pPr>
              <w:pStyle w:val="Chartright-Picture"/>
              <w:rPr>
                <w:sz w:val="20"/>
                <w:szCs w:val="20"/>
              </w:rPr>
            </w:pPr>
            <w:r w:rsidRPr="00894C99">
              <w:rPr>
                <w:sz w:val="20"/>
                <w:szCs w:val="20"/>
              </w:rPr>
              <w:t>Presumption of sufficient experience</w:t>
            </w:r>
          </w:p>
        </w:tc>
      </w:tr>
      <w:tr w:rsidR="00A925B6" w:rsidRPr="0080709A"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06030539" w:rsidR="00A925B6" w:rsidRPr="00DC3F8B" w:rsidRDefault="00A925B6" w:rsidP="00DB4B2F">
            <w:pPr>
              <w:pStyle w:val="Chartright-Picture"/>
              <w:rPr>
                <w:sz w:val="20"/>
                <w:szCs w:val="20"/>
              </w:rPr>
            </w:pPr>
            <w:r w:rsidRPr="00DC3F8B">
              <w:rPr>
                <w:sz w:val="20"/>
                <w:szCs w:val="20"/>
              </w:rPr>
              <w:t>Does the appointee meet the presumption of sufficient experience in Tables 1 and 2 of Section 3.1.3.2 of the Guide to fit and proper assessments</w:t>
            </w:r>
            <w:r w:rsidR="00894C99" w:rsidRPr="00DC3F8B">
              <w:rPr>
                <w:sz w:val="20"/>
                <w:szCs w:val="20"/>
              </w:rPr>
              <w:t xml:space="preserve"> </w:t>
            </w:r>
            <w:r w:rsidR="00DC3F8B" w:rsidRPr="00DC3F8B">
              <w:rPr>
                <w:sz w:val="20"/>
                <w:szCs w:val="20"/>
              </w:rPr>
              <w:t>which h</w:t>
            </w:r>
            <w:r w:rsidR="00DB4B2F">
              <w:rPr>
                <w:sz w:val="20"/>
                <w:szCs w:val="20"/>
              </w:rPr>
              <w:t>as</w:t>
            </w:r>
            <w:r w:rsidR="00DC3F8B" w:rsidRPr="00DC3F8B">
              <w:rPr>
                <w:sz w:val="20"/>
                <w:szCs w:val="20"/>
              </w:rPr>
              <w:t xml:space="preserve"> been transposed </w:t>
            </w:r>
            <w:r w:rsidR="00894C99" w:rsidRPr="00DC3F8B">
              <w:rPr>
                <w:sz w:val="20"/>
                <w:szCs w:val="20"/>
              </w:rPr>
              <w:t>in paragraph 10(10) of the Central Bank of Cyprus Directive on the Assessment of the Suitability of the Members of the Management Body and Key Function Holders of Authorised Credit Institutions of 2020</w:t>
            </w:r>
            <w:r w:rsidRPr="00DC3F8B">
              <w:rPr>
                <w:sz w:val="20"/>
                <w:szCs w:val="20"/>
              </w:rPr>
              <w:t>?</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Yes</w:t>
            </w:r>
          </w:p>
          <w:p w14:paraId="4261C29F" w14:textId="77777777" w:rsidR="00A925B6" w:rsidRPr="00894C99" w:rsidRDefault="00A925B6" w:rsidP="00A925B6">
            <w:pPr>
              <w:pStyle w:val="Chartright-Picture"/>
              <w:rPr>
                <w:sz w:val="20"/>
                <w:szCs w:val="20"/>
              </w:rPr>
            </w:pPr>
            <w:r w:rsidRPr="00894C99">
              <w:rPr>
                <w:rFonts w:ascii="Segoe UI Symbol" w:hAnsi="Segoe UI Symbol" w:cs="Segoe UI Symbol"/>
                <w:sz w:val="20"/>
                <w:szCs w:val="20"/>
              </w:rPr>
              <w:t>☐</w:t>
            </w:r>
            <w:r w:rsidRPr="00894C99">
              <w:rPr>
                <w:sz w:val="20"/>
                <w:szCs w:val="20"/>
              </w:rPr>
              <w:t xml:space="preserve"> No</w:t>
            </w:r>
          </w:p>
        </w:tc>
      </w:tr>
      <w:tr w:rsidR="00A925B6" w:rsidRPr="0080709A"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8E69D53" w:rsidR="00A925B6" w:rsidRPr="00894C99" w:rsidRDefault="00A925B6" w:rsidP="00A925B6">
            <w:pPr>
              <w:pStyle w:val="Chartright-Picture"/>
              <w:rPr>
                <w:sz w:val="20"/>
                <w:szCs w:val="20"/>
              </w:rPr>
            </w:pPr>
            <w:r w:rsidRPr="00894C99">
              <w:rPr>
                <w:sz w:val="20"/>
                <w:szCs w:val="20"/>
              </w:rPr>
              <w:t xml:space="preserve">If “No” is selected, please list below any potential complementary (or compensating) factors as provided for in the </w:t>
            </w:r>
            <w:r w:rsidRPr="00302F23">
              <w:rPr>
                <w:sz w:val="20"/>
                <w:szCs w:val="20"/>
              </w:rPr>
              <w:t>Guide to fit and proper assessments</w:t>
            </w:r>
            <w:r w:rsidR="00DC3F8B">
              <w:rPr>
                <w:sz w:val="20"/>
                <w:szCs w:val="20"/>
              </w:rPr>
              <w:t xml:space="preserve"> and the </w:t>
            </w:r>
            <w:r w:rsidR="00DC3F8B" w:rsidRPr="00DC3F8B">
              <w:rPr>
                <w:sz w:val="20"/>
                <w:szCs w:val="20"/>
              </w:rPr>
              <w:t>Central Bank of Cyprus Directive on the Assessment of the Suitability of the Members of the Management Body and Key Function Holders of Authorised Credit Institutions of 2020</w:t>
            </w:r>
            <w:r w:rsidR="00DC3F8B">
              <w:rPr>
                <w:sz w:val="20"/>
                <w:szCs w:val="20"/>
              </w:rPr>
              <w:t xml:space="preserve"> </w:t>
            </w:r>
          </w:p>
          <w:p w14:paraId="52CCFF77" w14:textId="77777777" w:rsidR="00A925B6" w:rsidRPr="00894C99" w:rsidRDefault="00A925B6" w:rsidP="00A925B6">
            <w:pPr>
              <w:pStyle w:val="Chartright-Picture"/>
              <w:rPr>
                <w:sz w:val="20"/>
                <w:szCs w:val="20"/>
              </w:rPr>
            </w:pPr>
            <w:r w:rsidRPr="00894C99">
              <w:rPr>
                <w:sz w:val="20"/>
                <w:szCs w:val="20"/>
              </w:rPr>
              <w:t>Free text</w:t>
            </w:r>
          </w:p>
        </w:tc>
      </w:tr>
    </w:tbl>
    <w:p w14:paraId="22DBA661" w14:textId="77777777" w:rsidR="00A925B6" w:rsidRDefault="00A925B6" w:rsidP="00A925B6">
      <w:pPr>
        <w:pStyle w:val="Chartright-SourcesNotes"/>
      </w:pPr>
    </w:p>
    <w:tbl>
      <w:tblPr>
        <w:tblStyle w:val="Tableleftaligned"/>
        <w:tblW w:w="8056" w:type="dxa"/>
        <w:tblInd w:w="-426" w:type="dxa"/>
        <w:tblLayout w:type="fixed"/>
        <w:tblLook w:val="00A0" w:firstRow="1" w:lastRow="0" w:firstColumn="1" w:lastColumn="0" w:noHBand="0" w:noVBand="0"/>
      </w:tblPr>
      <w:tblGrid>
        <w:gridCol w:w="2269"/>
        <w:gridCol w:w="2891"/>
        <w:gridCol w:w="2896"/>
      </w:tblGrid>
      <w:tr w:rsidR="00A925B6" w:rsidRPr="0053117D" w14:paraId="4CCEA6DA" w14:textId="77777777" w:rsidTr="00807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56" w:type="dxa"/>
            <w:gridSpan w:val="3"/>
          </w:tcPr>
          <w:p w14:paraId="66286467" w14:textId="77777777" w:rsidR="00A925B6" w:rsidRPr="0080709A" w:rsidRDefault="00A925B6" w:rsidP="00A925B6">
            <w:pPr>
              <w:pStyle w:val="Chartright-Picture"/>
              <w:rPr>
                <w:sz w:val="18"/>
                <w:szCs w:val="18"/>
              </w:rPr>
            </w:pPr>
            <w:r w:rsidRPr="0080709A">
              <w:rPr>
                <w:sz w:val="18"/>
                <w:szCs w:val="18"/>
              </w:rPr>
              <w:lastRenderedPageBreak/>
              <w:t>E</w:t>
            </w:r>
          </w:p>
          <w:p w14:paraId="36A0AB0B" w14:textId="77777777" w:rsidR="00A925B6" w:rsidRPr="00DC3F8B" w:rsidRDefault="00A925B6" w:rsidP="00A925B6">
            <w:pPr>
              <w:pStyle w:val="Chartright-Picture"/>
              <w:rPr>
                <w:sz w:val="20"/>
                <w:szCs w:val="20"/>
              </w:rPr>
            </w:pPr>
            <w:r w:rsidRPr="00DC3F8B">
              <w:rPr>
                <w:sz w:val="20"/>
                <w:szCs w:val="20"/>
              </w:rPr>
              <w:t>Assessment of the level of banking experience</w:t>
            </w:r>
          </w:p>
        </w:tc>
      </w:tr>
      <w:tr w:rsidR="00A925B6" w:rsidRPr="0080709A" w14:paraId="11E619F8" w14:textId="77777777" w:rsidTr="008070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3299"/>
            </w:tcBorders>
          </w:tcPr>
          <w:p w14:paraId="2EE3DB94" w14:textId="4039ED27" w:rsidR="00A925B6" w:rsidRPr="00DC3F8B" w:rsidRDefault="00A925B6" w:rsidP="00A925B6">
            <w:pPr>
              <w:pStyle w:val="Chartright-Picture"/>
              <w:rPr>
                <w:sz w:val="18"/>
                <w:szCs w:val="18"/>
              </w:rPr>
            </w:pPr>
            <w:r w:rsidRPr="00DC3F8B">
              <w:rPr>
                <w:sz w:val="18"/>
                <w:szCs w:val="18"/>
              </w:rPr>
              <w:t>General banking experience, including, inter alia, in the fields indicated in EBA/GL/2017/12</w:t>
            </w:r>
            <w:r w:rsidRPr="00DC3F8B">
              <w:rPr>
                <w:rStyle w:val="FootnoteReference"/>
                <w:color w:val="003299"/>
                <w:sz w:val="18"/>
                <w:szCs w:val="18"/>
              </w:rPr>
              <w:footnoteReference w:id="11"/>
            </w:r>
            <w:r w:rsidR="00DC3F8B" w:rsidRPr="00DC3F8B">
              <w:rPr>
                <w:sz w:val="18"/>
                <w:szCs w:val="18"/>
              </w:rPr>
              <w:t xml:space="preserve"> which have been transposed in paragraph 10(7) of the Central Bank of Cyprus Directive on the Assessment of the Suitability of the Members of the Management Body and Key Function Holders of Authorised Credit Institutions of 2020</w:t>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DC3F8B" w:rsidRDefault="00A925B6" w:rsidP="00A925B6">
            <w:pPr>
              <w:pStyle w:val="Chartright-Picture"/>
              <w:rPr>
                <w:sz w:val="18"/>
                <w:szCs w:val="18"/>
              </w:rPr>
            </w:pPr>
            <w:r w:rsidRPr="00DC3F8B">
              <w:rPr>
                <w:sz w:val="18"/>
                <w:szCs w:val="18"/>
              </w:rPr>
              <w:t>Assessment by the appointee of the level of experience (high, medium, low)</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DC3F8B" w:rsidRDefault="00A925B6" w:rsidP="00A925B6">
            <w:pPr>
              <w:pStyle w:val="Chartright-Picture"/>
              <w:rPr>
                <w:sz w:val="18"/>
                <w:szCs w:val="18"/>
              </w:rPr>
            </w:pPr>
            <w:r w:rsidRPr="00DC3F8B">
              <w:rPr>
                <w:sz w:val="18"/>
                <w:szCs w:val="18"/>
              </w:rPr>
              <w:t>Grounds for your answer</w:t>
            </w:r>
          </w:p>
        </w:tc>
      </w:tr>
      <w:tr w:rsidR="00A925B6" w:rsidRPr="00DC3F8B" w14:paraId="24C5664B" w14:textId="77777777" w:rsidTr="00807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37EFFFB" w14:textId="77777777" w:rsidR="00A925B6" w:rsidRPr="00DC3F8B" w:rsidRDefault="00A925B6" w:rsidP="00A925B6">
            <w:pPr>
              <w:pStyle w:val="Chartright-Picture"/>
              <w:rPr>
                <w:sz w:val="16"/>
                <w:szCs w:val="16"/>
              </w:rPr>
            </w:pPr>
            <w:r w:rsidRPr="00DC3F8B">
              <w:rPr>
                <w:sz w:val="16"/>
                <w:szCs w:val="16"/>
              </w:rPr>
              <w:t>banking and financial markets</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7DC0D5EF"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69DC1CBF"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4D2BE12A" w14:textId="77777777" w:rsidTr="0080709A">
        <w:tc>
          <w:tcPr>
            <w:cnfStyle w:val="001000000000" w:firstRow="0" w:lastRow="0" w:firstColumn="1" w:lastColumn="0" w:oddVBand="0" w:evenVBand="0" w:oddHBand="0" w:evenHBand="0" w:firstRowFirstColumn="0" w:firstRowLastColumn="0" w:lastRowFirstColumn="0" w:lastRowLastColumn="0"/>
            <w:tcW w:w="2269" w:type="dxa"/>
          </w:tcPr>
          <w:p w14:paraId="43F21E0B" w14:textId="77777777" w:rsidR="00A925B6" w:rsidRPr="00DC3F8B" w:rsidRDefault="00A925B6" w:rsidP="00A925B6">
            <w:pPr>
              <w:pStyle w:val="Chartright-Picture"/>
              <w:rPr>
                <w:sz w:val="16"/>
                <w:szCs w:val="16"/>
              </w:rPr>
            </w:pPr>
            <w:r w:rsidRPr="00DC3F8B">
              <w:rPr>
                <w:sz w:val="16"/>
                <w:szCs w:val="16"/>
              </w:rPr>
              <w:t>legal requirements and regulatory framework</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0FE4076E"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39FDB1F8"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1BDA15B6" w14:textId="77777777" w:rsidTr="00807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769F8E0" w14:textId="77777777" w:rsidR="00A925B6" w:rsidRPr="00DC3F8B" w:rsidRDefault="00A925B6" w:rsidP="00A925B6">
            <w:pPr>
              <w:pStyle w:val="Chartright-Picture"/>
              <w:rPr>
                <w:sz w:val="16"/>
                <w:szCs w:val="16"/>
              </w:rPr>
            </w:pPr>
            <w:r w:rsidRPr="00DC3F8B">
              <w:rPr>
                <w:sz w:val="16"/>
                <w:szCs w:val="16"/>
              </w:rPr>
              <w:t>prevention of money laundering and terrorist financing</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15284644"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451C6BBB"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61032BFC" w14:textId="77777777" w:rsidTr="0080709A">
        <w:tc>
          <w:tcPr>
            <w:cnfStyle w:val="001000000000" w:firstRow="0" w:lastRow="0" w:firstColumn="1" w:lastColumn="0" w:oddVBand="0" w:evenVBand="0" w:oddHBand="0" w:evenHBand="0" w:firstRowFirstColumn="0" w:firstRowLastColumn="0" w:lastRowFirstColumn="0" w:lastRowLastColumn="0"/>
            <w:tcW w:w="2269" w:type="dxa"/>
          </w:tcPr>
          <w:p w14:paraId="187F9BCB" w14:textId="77777777" w:rsidR="00A925B6" w:rsidRPr="00DC3F8B" w:rsidRDefault="00A925B6" w:rsidP="00A925B6">
            <w:pPr>
              <w:pStyle w:val="Chartright-Picture"/>
              <w:rPr>
                <w:sz w:val="16"/>
                <w:szCs w:val="16"/>
              </w:rPr>
            </w:pPr>
            <w:r w:rsidRPr="00DC3F8B">
              <w:rPr>
                <w:sz w:val="16"/>
                <w:szCs w:val="16"/>
              </w:rPr>
              <w:t>strategic planning, the understanding of a credit institution’s business strategy or business plan and accomplishment thereof</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7AF5C477"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417F03E3"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47B19B1E" w14:textId="77777777" w:rsidTr="00807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1BB5DA7" w14:textId="77777777" w:rsidR="00A925B6" w:rsidRPr="00DC3F8B" w:rsidRDefault="00A925B6" w:rsidP="00A925B6">
            <w:pPr>
              <w:pStyle w:val="Chartright-Picture"/>
              <w:rPr>
                <w:sz w:val="16"/>
                <w:szCs w:val="16"/>
              </w:rPr>
            </w:pPr>
            <w:r w:rsidRPr="00DC3F8B">
              <w:rPr>
                <w:sz w:val="16"/>
                <w:szCs w:val="16"/>
              </w:rPr>
              <w:t>risk management (identifying, assessing, monitoring, controlling and mitigating the main types of risk of a credit institution)</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7C68B50E"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57F6DB90"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005DBF88" w14:textId="77777777" w:rsidTr="0080709A">
        <w:tc>
          <w:tcPr>
            <w:cnfStyle w:val="001000000000" w:firstRow="0" w:lastRow="0" w:firstColumn="1" w:lastColumn="0" w:oddVBand="0" w:evenVBand="0" w:oddHBand="0" w:evenHBand="0" w:firstRowFirstColumn="0" w:firstRowLastColumn="0" w:lastRowFirstColumn="0" w:lastRowLastColumn="0"/>
            <w:tcW w:w="2269" w:type="dxa"/>
          </w:tcPr>
          <w:p w14:paraId="0398A27F" w14:textId="77777777" w:rsidR="00A925B6" w:rsidRPr="00DC3F8B" w:rsidRDefault="00A925B6" w:rsidP="00A925B6">
            <w:pPr>
              <w:pStyle w:val="Chartright-Picture"/>
              <w:rPr>
                <w:sz w:val="16"/>
                <w:szCs w:val="16"/>
              </w:rPr>
            </w:pPr>
            <w:r w:rsidRPr="00DC3F8B">
              <w:rPr>
                <w:sz w:val="16"/>
                <w:szCs w:val="16"/>
              </w:rPr>
              <w:t>knowledge and experience of climate-related and environmental risks</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0C48D4ED"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611D3C19"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5292B363" w14:textId="77777777" w:rsidTr="00807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7896EE4" w14:textId="77777777" w:rsidR="00A925B6" w:rsidRPr="00DC3F8B" w:rsidRDefault="00A925B6" w:rsidP="00A925B6">
            <w:pPr>
              <w:pStyle w:val="Chartright-Picture"/>
              <w:rPr>
                <w:sz w:val="16"/>
                <w:szCs w:val="16"/>
              </w:rPr>
            </w:pPr>
            <w:r w:rsidRPr="00DC3F8B">
              <w:rPr>
                <w:sz w:val="16"/>
                <w:szCs w:val="16"/>
              </w:rPr>
              <w:t>accounting and auditing</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08E1F2D4"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5F2D71DA"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27AE900A" w14:textId="77777777" w:rsidTr="0080709A">
        <w:tc>
          <w:tcPr>
            <w:cnfStyle w:val="001000000000" w:firstRow="0" w:lastRow="0" w:firstColumn="1" w:lastColumn="0" w:oddVBand="0" w:evenVBand="0" w:oddHBand="0" w:evenHBand="0" w:firstRowFirstColumn="0" w:firstRowLastColumn="0" w:lastRowFirstColumn="0" w:lastRowLastColumn="0"/>
            <w:tcW w:w="2269" w:type="dxa"/>
          </w:tcPr>
          <w:p w14:paraId="60F8D1C7" w14:textId="77777777" w:rsidR="00A925B6" w:rsidRPr="00DC3F8B" w:rsidRDefault="00A925B6" w:rsidP="00A925B6">
            <w:pPr>
              <w:pStyle w:val="Chartright-Picture"/>
              <w:rPr>
                <w:sz w:val="16"/>
                <w:szCs w:val="16"/>
              </w:rPr>
            </w:pPr>
            <w:r w:rsidRPr="00DC3F8B">
              <w:rPr>
                <w:sz w:val="16"/>
                <w:szCs w:val="16"/>
              </w:rPr>
              <w:t>assessing the effectiveness of a credit institution’s arrangements, ensuring effective governance, oversight and controls</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14C91342"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00F486A0"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77777777" w:rsidR="00A925B6" w:rsidRPr="00DC3F8B" w:rsidRDefault="00A925B6" w:rsidP="00A925B6">
            <w:pPr>
              <w:pStyle w:val="Chartright-Picture"/>
              <w:rPr>
                <w:sz w:val="16"/>
                <w:szCs w:val="16"/>
              </w:rPr>
            </w:pPr>
            <w:r w:rsidRPr="00DC3F8B">
              <w:rPr>
                <w:sz w:val="16"/>
                <w:szCs w:val="16"/>
              </w:rPr>
              <w:t>Free text</w:t>
            </w:r>
          </w:p>
        </w:tc>
      </w:tr>
      <w:tr w:rsidR="00A925B6" w:rsidRPr="00DC3F8B" w14:paraId="7CCC504D" w14:textId="77777777" w:rsidTr="00807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6ED8856E" w14:textId="77777777" w:rsidR="00A925B6" w:rsidRPr="00DC3F8B" w:rsidRDefault="00A925B6" w:rsidP="00A925B6">
            <w:pPr>
              <w:pStyle w:val="Chartright-Picture"/>
              <w:rPr>
                <w:sz w:val="16"/>
                <w:szCs w:val="16"/>
              </w:rPr>
            </w:pPr>
            <w:r w:rsidRPr="00DC3F8B">
              <w:rPr>
                <w:sz w:val="16"/>
                <w:szCs w:val="16"/>
              </w:rPr>
              <w:t>interpreting a credit institution’s financial information, identifying key issues based on this information and appropriate controls and measures</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High</w:t>
            </w:r>
          </w:p>
          <w:p w14:paraId="6F09FC8B"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Medium</w:t>
            </w:r>
          </w:p>
          <w:p w14:paraId="6D2A414D" w14:textId="77777777" w:rsidR="00A925B6" w:rsidRPr="00DC3F8B" w:rsidRDefault="00A925B6" w:rsidP="00A925B6">
            <w:pPr>
              <w:pStyle w:val="Chartright-Picture"/>
              <w:rPr>
                <w:sz w:val="16"/>
                <w:szCs w:val="16"/>
              </w:rPr>
            </w:pPr>
            <w:r w:rsidRPr="00DC3F8B">
              <w:rPr>
                <w:rFonts w:ascii="Segoe UI Symbol" w:hAnsi="Segoe UI Symbol" w:cs="Segoe UI Symbol"/>
                <w:sz w:val="16"/>
                <w:szCs w:val="16"/>
              </w:rPr>
              <w:t>☐</w:t>
            </w:r>
            <w:r w:rsidRPr="00DC3F8B">
              <w:rPr>
                <w:sz w:val="16"/>
                <w:szCs w:val="16"/>
              </w:rPr>
              <w:t xml:space="preserve"> Low</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77777777" w:rsidR="00A925B6" w:rsidRPr="00DC3F8B" w:rsidRDefault="00A925B6" w:rsidP="00A925B6">
            <w:pPr>
              <w:pStyle w:val="Chartright-Picture"/>
              <w:rPr>
                <w:sz w:val="16"/>
                <w:szCs w:val="16"/>
              </w:rPr>
            </w:pPr>
            <w:r w:rsidRPr="00DC3F8B">
              <w:rPr>
                <w:sz w:val="16"/>
                <w:szCs w:val="16"/>
              </w:rPr>
              <w:t>Free text</w:t>
            </w:r>
          </w:p>
        </w:tc>
      </w:tr>
    </w:tbl>
    <w:p w14:paraId="45319202" w14:textId="77777777" w:rsidR="00A925B6" w:rsidRPr="00DC3F8B" w:rsidRDefault="00A925B6" w:rsidP="00A925B6">
      <w:pPr>
        <w:pStyle w:val="Chartright-SourcesNotes"/>
        <w:rPr>
          <w:sz w:val="16"/>
          <w:szCs w:val="16"/>
        </w:rPr>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80709A" w14:paraId="5B18359F" w14:textId="77777777" w:rsidTr="00463B7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DC3F8B" w:rsidRDefault="00A925B6" w:rsidP="00A925B6">
            <w:pPr>
              <w:pStyle w:val="Chartright-Picture"/>
              <w:rPr>
                <w:sz w:val="20"/>
                <w:szCs w:val="20"/>
              </w:rPr>
            </w:pPr>
            <w:r w:rsidRPr="00DC3F8B">
              <w:rPr>
                <w:sz w:val="20"/>
                <w:szCs w:val="20"/>
              </w:rPr>
              <w:t>F</w:t>
            </w:r>
          </w:p>
          <w:p w14:paraId="14BE1429" w14:textId="77777777" w:rsidR="00A925B6" w:rsidRPr="00DC3F8B" w:rsidRDefault="00A925B6" w:rsidP="00A925B6">
            <w:pPr>
              <w:pStyle w:val="Chartright-Picture"/>
              <w:rPr>
                <w:sz w:val="20"/>
                <w:szCs w:val="20"/>
              </w:rPr>
            </w:pPr>
            <w:r w:rsidRPr="00DC3F8B">
              <w:rPr>
                <w:sz w:val="20"/>
                <w:szCs w:val="20"/>
              </w:rPr>
              <w:t>Relevant training in the last five years</w:t>
            </w:r>
          </w:p>
        </w:tc>
      </w:tr>
      <w:tr w:rsidR="00A925B6" w:rsidRPr="0080709A" w14:paraId="0F89349C"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tcBorders>
          </w:tcPr>
          <w:p w14:paraId="4ACDEE9A" w14:textId="77777777" w:rsidR="00A925B6" w:rsidRPr="00DC3F8B" w:rsidRDefault="00A925B6" w:rsidP="00463B73">
            <w:pPr>
              <w:pStyle w:val="Chartright-Picture"/>
              <w:rPr>
                <w:rStyle w:val="IntenseEmphasis"/>
                <w:b w:val="0"/>
                <w:bCs w:val="0"/>
                <w:iCs w:val="0"/>
                <w:color w:val="auto"/>
                <w:sz w:val="20"/>
                <w:szCs w:val="20"/>
              </w:rPr>
            </w:pPr>
            <w:r w:rsidRPr="00DC3F8B">
              <w:rPr>
                <w:rStyle w:val="IntenseEmphasis"/>
                <w:b w:val="0"/>
                <w:bCs w:val="0"/>
                <w:iCs w:val="0"/>
                <w:color w:val="auto"/>
                <w:sz w:val="20"/>
                <w:szCs w:val="20"/>
              </w:rPr>
              <w:t>Has the appointee undertaken any relevant training in the last five years?</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77777777" w:rsidR="00A925B6" w:rsidRPr="00DC3F8B" w:rsidRDefault="00A925B6" w:rsidP="00463B73">
            <w:pPr>
              <w:pStyle w:val="Chartright-Picture"/>
              <w:rPr>
                <w:rStyle w:val="IntenseEmphasis"/>
                <w:b w:val="0"/>
                <w:bCs w:val="0"/>
                <w:iCs w:val="0"/>
                <w:color w:val="auto"/>
                <w:sz w:val="20"/>
                <w:szCs w:val="20"/>
              </w:rPr>
            </w:pPr>
            <w:r w:rsidRPr="00DC3F8B">
              <w:rPr>
                <w:rStyle w:val="IntenseEmphasis"/>
                <w:rFonts w:ascii="Segoe UI Symbol" w:hAnsi="Segoe UI Symbol" w:cs="Segoe UI Symbol"/>
                <w:b w:val="0"/>
                <w:bCs w:val="0"/>
                <w:iCs w:val="0"/>
                <w:color w:val="auto"/>
                <w:sz w:val="20"/>
                <w:szCs w:val="20"/>
              </w:rPr>
              <w:t>☐</w:t>
            </w:r>
            <w:r w:rsidRPr="00DC3F8B">
              <w:rPr>
                <w:rStyle w:val="IntenseEmphasis"/>
                <w:b w:val="0"/>
                <w:bCs w:val="0"/>
                <w:iCs w:val="0"/>
                <w:color w:val="auto"/>
                <w:sz w:val="20"/>
                <w:szCs w:val="20"/>
              </w:rPr>
              <w:t xml:space="preserve"> Yes</w:t>
            </w:r>
          </w:p>
          <w:p w14:paraId="219295CA" w14:textId="77777777" w:rsidR="00A925B6" w:rsidRPr="00DC3F8B" w:rsidDel="002B6D8D" w:rsidRDefault="00A925B6" w:rsidP="00463B73">
            <w:pPr>
              <w:pStyle w:val="Chartright-Picture"/>
              <w:rPr>
                <w:rStyle w:val="IntenseEmphasis"/>
                <w:b w:val="0"/>
                <w:bCs w:val="0"/>
                <w:iCs w:val="0"/>
                <w:color w:val="auto"/>
                <w:sz w:val="20"/>
                <w:szCs w:val="20"/>
              </w:rPr>
            </w:pPr>
            <w:r w:rsidRPr="00DC3F8B">
              <w:rPr>
                <w:rStyle w:val="IntenseEmphasis"/>
                <w:rFonts w:ascii="Segoe UI Symbol" w:hAnsi="Segoe UI Symbol" w:cs="Segoe UI Symbol"/>
                <w:b w:val="0"/>
                <w:bCs w:val="0"/>
                <w:iCs w:val="0"/>
                <w:color w:val="auto"/>
                <w:sz w:val="20"/>
                <w:szCs w:val="20"/>
              </w:rPr>
              <w:t>☐</w:t>
            </w:r>
            <w:r w:rsidRPr="00DC3F8B">
              <w:rPr>
                <w:rStyle w:val="IntenseEmphasis"/>
                <w:b w:val="0"/>
                <w:bCs w:val="0"/>
                <w:iCs w:val="0"/>
                <w:color w:val="auto"/>
                <w:sz w:val="20"/>
                <w:szCs w:val="20"/>
              </w:rPr>
              <w:t xml:space="preserve"> No</w:t>
            </w:r>
          </w:p>
        </w:tc>
      </w:tr>
      <w:tr w:rsidR="00A925B6" w:rsidRPr="0080709A" w14:paraId="1FE6F194" w14:textId="77777777" w:rsidTr="00463B73">
        <w:tc>
          <w:tcPr>
            <w:cnfStyle w:val="000010000000" w:firstRow="0" w:lastRow="0" w:firstColumn="0" w:lastColumn="0" w:oddVBand="1" w:evenVBand="0" w:oddHBand="0" w:evenHBand="0" w:firstRowFirstColumn="0" w:firstRowLastColumn="0" w:lastRowFirstColumn="0" w:lastRowLastColumn="0"/>
            <w:tcW w:w="7088" w:type="dxa"/>
            <w:gridSpan w:val="3"/>
            <w:tcBorders>
              <w:left w:val="none" w:sz="0" w:space="0" w:color="auto"/>
            </w:tcBorders>
          </w:tcPr>
          <w:p w14:paraId="1DB4106D" w14:textId="77777777" w:rsidR="00A925B6" w:rsidRPr="00DC3F8B" w:rsidDel="002B6D8D" w:rsidRDefault="00A925B6" w:rsidP="00463B73">
            <w:pPr>
              <w:pStyle w:val="Chartright-Picture"/>
              <w:rPr>
                <w:rStyle w:val="IntenseEmphasis"/>
                <w:b w:val="0"/>
                <w:bCs w:val="0"/>
                <w:iCs w:val="0"/>
                <w:color w:val="auto"/>
                <w:sz w:val="20"/>
                <w:szCs w:val="20"/>
              </w:rPr>
            </w:pPr>
            <w:r w:rsidRPr="00DC3F8B">
              <w:rPr>
                <w:rStyle w:val="IntenseEmphasis"/>
                <w:b w:val="0"/>
                <w:bCs w:val="0"/>
                <w:iCs w:val="0"/>
                <w:color w:val="auto"/>
                <w:sz w:val="20"/>
                <w:szCs w:val="20"/>
              </w:rPr>
              <w:t>If “Yes” is selected, please provide details of the training</w:t>
            </w:r>
          </w:p>
        </w:tc>
      </w:tr>
      <w:tr w:rsidR="00A925B6" w:rsidRPr="0080709A" w14:paraId="787545DF" w14:textId="77777777" w:rsidTr="00463B7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79CE7548" w14:textId="77777777" w:rsidR="00A925B6" w:rsidRPr="00DC3F8B" w:rsidRDefault="00A925B6" w:rsidP="00463B73">
            <w:pPr>
              <w:pStyle w:val="Chartright-Picture"/>
              <w:rPr>
                <w:rStyle w:val="IntenseEmphasis"/>
                <w:b w:val="0"/>
                <w:bCs w:val="0"/>
                <w:iCs w:val="0"/>
                <w:color w:val="auto"/>
                <w:sz w:val="20"/>
                <w:szCs w:val="20"/>
              </w:rPr>
            </w:pPr>
            <w:r w:rsidRPr="00DC3F8B">
              <w:rPr>
                <w:rStyle w:val="IntenseEmphasis"/>
                <w:b w:val="0"/>
                <w:bCs w:val="0"/>
                <w:iCs w:val="0"/>
                <w:color w:val="auto"/>
                <w:sz w:val="20"/>
                <w:szCs w:val="20"/>
              </w:rPr>
              <w:t>Content of the training</w:t>
            </w:r>
          </w:p>
        </w:tc>
        <w:tc>
          <w:tcPr>
            <w:cnfStyle w:val="000001000000" w:firstRow="0" w:lastRow="0" w:firstColumn="0" w:lastColumn="0" w:oddVBand="0" w:evenVBand="1" w:oddHBand="0" w:evenHBand="0" w:firstRowFirstColumn="0" w:firstRowLastColumn="0" w:lastRowFirstColumn="0" w:lastRowLastColumn="0"/>
            <w:tcW w:w="1843" w:type="dxa"/>
          </w:tcPr>
          <w:p w14:paraId="0076460B" w14:textId="77777777" w:rsidR="00A925B6" w:rsidRPr="00DC3F8B" w:rsidRDefault="00A925B6" w:rsidP="00463B73">
            <w:pPr>
              <w:pStyle w:val="Chartright-Picture"/>
              <w:rPr>
                <w:rStyle w:val="IntenseEmphasis"/>
                <w:b w:val="0"/>
                <w:bCs w:val="0"/>
                <w:iCs w:val="0"/>
                <w:color w:val="auto"/>
                <w:sz w:val="20"/>
                <w:szCs w:val="20"/>
              </w:rPr>
            </w:pPr>
            <w:r w:rsidRPr="00DC3F8B">
              <w:rPr>
                <w:rStyle w:val="IntenseEmphasis"/>
                <w:b w:val="0"/>
                <w:bCs w:val="0"/>
                <w:iCs w:val="0"/>
                <w:color w:val="auto"/>
                <w:sz w:val="20"/>
                <w:szCs w:val="20"/>
              </w:rPr>
              <w:t>Length (hours)</w:t>
            </w:r>
          </w:p>
        </w:tc>
        <w:tc>
          <w:tcPr>
            <w:cnfStyle w:val="000010000000" w:firstRow="0" w:lastRow="0" w:firstColumn="0" w:lastColumn="0" w:oddVBand="1" w:evenVBand="0" w:oddHBand="0" w:evenHBand="0" w:firstRowFirstColumn="0" w:firstRowLastColumn="0" w:lastRowFirstColumn="0" w:lastRowLastColumn="0"/>
            <w:tcW w:w="1843" w:type="dxa"/>
          </w:tcPr>
          <w:p w14:paraId="5469C346" w14:textId="77777777" w:rsidR="00A925B6" w:rsidRPr="00DC3F8B" w:rsidRDefault="00A925B6" w:rsidP="00463B73">
            <w:pPr>
              <w:pStyle w:val="Chartright-Picture"/>
              <w:rPr>
                <w:rStyle w:val="IntenseEmphasis"/>
                <w:b w:val="0"/>
                <w:bCs w:val="0"/>
                <w:iCs w:val="0"/>
                <w:color w:val="auto"/>
                <w:sz w:val="20"/>
                <w:szCs w:val="20"/>
              </w:rPr>
            </w:pPr>
            <w:r w:rsidRPr="00DC3F8B">
              <w:rPr>
                <w:rStyle w:val="IntenseEmphasis"/>
                <w:b w:val="0"/>
                <w:bCs w:val="0"/>
                <w:iCs w:val="0"/>
                <w:color w:val="auto"/>
                <w:sz w:val="20"/>
                <w:szCs w:val="20"/>
              </w:rPr>
              <w:t>Year of completion</w:t>
            </w:r>
          </w:p>
        </w:tc>
      </w:tr>
      <w:tr w:rsidR="00A925B6" w:rsidRPr="0080709A" w14:paraId="4C2A8CFE" w14:textId="77777777" w:rsidTr="00037099">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bottom w:val="none" w:sz="0" w:space="0" w:color="auto"/>
            </w:tcBorders>
          </w:tcPr>
          <w:p w14:paraId="46066177" w14:textId="77777777" w:rsidR="00A925B6" w:rsidRPr="00DC3F8B" w:rsidRDefault="00A925B6" w:rsidP="00A925B6">
            <w:pPr>
              <w:pStyle w:val="Chartright-Picture"/>
              <w:rPr>
                <w:sz w:val="20"/>
                <w:szCs w:val="20"/>
              </w:rPr>
            </w:pPr>
            <w:r w:rsidRPr="00DC3F8B">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843" w:type="dxa"/>
          </w:tcPr>
          <w:p w14:paraId="7DD5E9F8" w14:textId="77777777" w:rsidR="00A925B6" w:rsidRPr="00DC3F8B" w:rsidRDefault="00A925B6" w:rsidP="00A925B6">
            <w:pPr>
              <w:pStyle w:val="Chartright-Picture"/>
              <w:rPr>
                <w:sz w:val="20"/>
                <w:szCs w:val="20"/>
              </w:rPr>
            </w:pPr>
            <w:r w:rsidRPr="00DC3F8B">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843" w:type="dxa"/>
            <w:tcBorders>
              <w:bottom w:val="none" w:sz="0" w:space="0" w:color="auto"/>
            </w:tcBorders>
          </w:tcPr>
          <w:p w14:paraId="127DC3D6" w14:textId="6992952C" w:rsidR="00A925B6" w:rsidRPr="00DC3F8B" w:rsidRDefault="00A925B6" w:rsidP="00A925B6">
            <w:pPr>
              <w:pStyle w:val="Chartright-Picture"/>
              <w:rPr>
                <w:sz w:val="20"/>
                <w:szCs w:val="20"/>
              </w:rPr>
            </w:pPr>
            <w:r w:rsidRPr="00DC3F8B">
              <w:rPr>
                <w:sz w:val="20"/>
                <w:szCs w:val="20"/>
              </w:rPr>
              <w:t>(</w:t>
            </w:r>
            <w:sdt>
              <w:sdtPr>
                <w:rPr>
                  <w:sz w:val="20"/>
                  <w:szCs w:val="20"/>
                </w:rPr>
                <w:id w:val="1860387125"/>
                <w:placeholder>
                  <w:docPart w:val="DefaultPlaceholder_-1854013437"/>
                </w:placeholder>
                <w:date>
                  <w:dateFormat w:val="yyyy"/>
                  <w:lid w:val="en-GB"/>
                  <w:storeMappedDataAs w:val="dateTime"/>
                  <w:calendar w:val="gregorian"/>
                </w:date>
              </w:sdtPr>
              <w:sdtEndPr/>
              <w:sdtContent>
                <w:r w:rsidRPr="00DC3F8B">
                  <w:rPr>
                    <w:sz w:val="20"/>
                    <w:szCs w:val="20"/>
                  </w:rPr>
                  <w:t>YYYY</w:t>
                </w:r>
              </w:sdtContent>
            </w:sdt>
            <w:r w:rsidRPr="00DC3F8B">
              <w:rPr>
                <w:sz w:val="20"/>
                <w:szCs w:val="20"/>
              </w:rPr>
              <w:t>)</w:t>
            </w:r>
          </w:p>
          <w:p w14:paraId="7DCE9C37" w14:textId="77777777" w:rsidR="00A925B6" w:rsidRPr="00DC3F8B" w:rsidRDefault="00A925B6" w:rsidP="00A925B6">
            <w:pPr>
              <w:pStyle w:val="Chartright-Picture"/>
              <w:rPr>
                <w:sz w:val="20"/>
                <w:szCs w:val="20"/>
              </w:rPr>
            </w:pPr>
          </w:p>
          <w:p w14:paraId="7A4BE203" w14:textId="77777777" w:rsidR="00A925B6" w:rsidRPr="00DC3F8B" w:rsidRDefault="00A925B6" w:rsidP="00A925B6">
            <w:pPr>
              <w:pStyle w:val="Chartright-Picture"/>
              <w:rPr>
                <w:sz w:val="20"/>
                <w:szCs w:val="20"/>
              </w:rPr>
            </w:pPr>
          </w:p>
        </w:tc>
      </w:tr>
      <w:tr w:rsidR="00A925B6" w:rsidRPr="0080709A" w14:paraId="2D93C8A8" w14:textId="77777777" w:rsidTr="000370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176FC883" w14:textId="77777777" w:rsidR="00A925B6" w:rsidRPr="00DC3F8B"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843" w:type="dxa"/>
          </w:tcPr>
          <w:p w14:paraId="366C1412" w14:textId="77777777" w:rsidR="00A925B6" w:rsidRPr="00DC3F8B"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none" w:sz="0" w:space="0" w:color="auto"/>
            </w:tcBorders>
          </w:tcPr>
          <w:p w14:paraId="6B4ABF24" w14:textId="77777777" w:rsidR="00A925B6" w:rsidRPr="00DC3F8B" w:rsidRDefault="00A925B6" w:rsidP="00A925B6">
            <w:pPr>
              <w:pStyle w:val="Chartright-Picture"/>
              <w:rPr>
                <w:sz w:val="20"/>
                <w:szCs w:val="20"/>
              </w:rPr>
            </w:pPr>
          </w:p>
        </w:tc>
      </w:tr>
      <w:tr w:rsidR="00A925B6" w:rsidRPr="0080709A" w14:paraId="59B3FE53" w14:textId="77777777" w:rsidTr="00037099">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1985A32F" w14:textId="77777777" w:rsidR="00A925B6" w:rsidRPr="00DC3F8B"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843" w:type="dxa"/>
          </w:tcPr>
          <w:p w14:paraId="36D206DC" w14:textId="77777777" w:rsidR="00A925B6" w:rsidRPr="00DC3F8B"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none" w:sz="0" w:space="0" w:color="auto"/>
            </w:tcBorders>
          </w:tcPr>
          <w:p w14:paraId="325DF605" w14:textId="77777777" w:rsidR="00A925B6" w:rsidRPr="00DC3F8B" w:rsidRDefault="00A925B6" w:rsidP="00A925B6">
            <w:pPr>
              <w:pStyle w:val="Chartright-Picture"/>
              <w:rPr>
                <w:sz w:val="20"/>
                <w:szCs w:val="20"/>
              </w:rPr>
            </w:pPr>
          </w:p>
        </w:tc>
      </w:tr>
      <w:tr w:rsidR="00A925B6" w:rsidRPr="0080709A" w14:paraId="1BD0F6B2" w14:textId="77777777" w:rsidTr="000370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left w:val="none" w:sz="0" w:space="0" w:color="auto"/>
            </w:tcBorders>
          </w:tcPr>
          <w:p w14:paraId="69308E31" w14:textId="77777777" w:rsidR="00A925B6" w:rsidRPr="0080709A"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843" w:type="dxa"/>
          </w:tcPr>
          <w:p w14:paraId="06CBD80E" w14:textId="77777777" w:rsidR="00A925B6" w:rsidRPr="0080709A"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843" w:type="dxa"/>
            <w:tcBorders>
              <w:right w:val="none" w:sz="0" w:space="0" w:color="auto"/>
            </w:tcBorders>
          </w:tcPr>
          <w:p w14:paraId="552C33ED" w14:textId="77777777" w:rsidR="00A925B6" w:rsidRPr="0080709A" w:rsidRDefault="00A925B6" w:rsidP="00A925B6">
            <w:pPr>
              <w:pStyle w:val="Chartright-Picture"/>
              <w:rPr>
                <w:sz w:val="18"/>
                <w:szCs w:val="18"/>
              </w:rPr>
            </w:pPr>
          </w:p>
        </w:tc>
      </w:tr>
    </w:tbl>
    <w:p w14:paraId="3A94DE36" w14:textId="77777777" w:rsidR="00A925B6" w:rsidRPr="0080709A" w:rsidRDefault="00A925B6" w:rsidP="00A925B6">
      <w:pPr>
        <w:pStyle w:val="Chartright-SourcesNotes"/>
        <w:rPr>
          <w:sz w:val="18"/>
          <w:szCs w:val="18"/>
        </w:rPr>
      </w:pPr>
    </w:p>
    <w:tbl>
      <w:tblPr>
        <w:tblStyle w:val="Tableleftaligned"/>
        <w:tblW w:w="0" w:type="auto"/>
        <w:tblInd w:w="-284" w:type="dxa"/>
        <w:tblLook w:val="0020" w:firstRow="1" w:lastRow="0" w:firstColumn="0" w:lastColumn="0" w:noHBand="0" w:noVBand="0"/>
      </w:tblPr>
      <w:tblGrid>
        <w:gridCol w:w="2411"/>
        <w:gridCol w:w="1986"/>
        <w:gridCol w:w="1786"/>
        <w:gridCol w:w="1788"/>
      </w:tblGrid>
      <w:tr w:rsidR="00D9150B" w:rsidRPr="0080709A" w14:paraId="030A890F" w14:textId="77777777" w:rsidTr="00CB15E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71" w:type="dxa"/>
            <w:gridSpan w:val="4"/>
          </w:tcPr>
          <w:p w14:paraId="557C56C2" w14:textId="77777777" w:rsidR="00D9150B" w:rsidRPr="0080709A" w:rsidRDefault="00D9150B" w:rsidP="00D9150B">
            <w:pPr>
              <w:pStyle w:val="Chartright-Picture"/>
              <w:rPr>
                <w:sz w:val="18"/>
                <w:szCs w:val="18"/>
              </w:rPr>
            </w:pPr>
            <w:r w:rsidRPr="0080709A">
              <w:rPr>
                <w:sz w:val="18"/>
                <w:szCs w:val="18"/>
              </w:rPr>
              <w:lastRenderedPageBreak/>
              <w:t>G</w:t>
            </w:r>
          </w:p>
          <w:p w14:paraId="44F4EBE5" w14:textId="1E1939D4" w:rsidR="00D9150B" w:rsidRPr="0080709A" w:rsidRDefault="00D9150B" w:rsidP="00D9150B">
            <w:pPr>
              <w:pStyle w:val="Chartright-Picture"/>
              <w:rPr>
                <w:sz w:val="18"/>
                <w:szCs w:val="18"/>
              </w:rPr>
            </w:pPr>
            <w:r w:rsidRPr="0080709A">
              <w:rPr>
                <w:sz w:val="18"/>
                <w:szCs w:val="18"/>
              </w:rPr>
              <w:t>Training prior to the commencement of the function or within the first year of the commencement of the function</w:t>
            </w:r>
          </w:p>
        </w:tc>
      </w:tr>
      <w:tr w:rsidR="00D9150B" w:rsidRPr="0080709A" w14:paraId="562B350F" w14:textId="77777777" w:rsidTr="00CB1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7" w:type="dxa"/>
            <w:gridSpan w:val="2"/>
            <w:tcBorders>
              <w:left w:val="none" w:sz="0" w:space="0" w:color="auto"/>
            </w:tcBorders>
          </w:tcPr>
          <w:p w14:paraId="0B677495" w14:textId="5301D235" w:rsidR="00D9150B" w:rsidRPr="00DB4B2F" w:rsidRDefault="00D9150B" w:rsidP="00D9150B">
            <w:pPr>
              <w:pStyle w:val="Chartright-Picture"/>
              <w:rPr>
                <w:sz w:val="18"/>
                <w:szCs w:val="18"/>
              </w:rPr>
            </w:pPr>
            <w:r w:rsidRPr="0080709A">
              <w:rPr>
                <w:sz w:val="18"/>
                <w:szCs w:val="18"/>
              </w:rPr>
              <w:t>Will the appointee undertake training prior to the commencement of the function or within the first year of the commencement of the functio</w:t>
            </w:r>
            <w:r w:rsidRPr="00DB4B2F">
              <w:rPr>
                <w:sz w:val="18"/>
                <w:szCs w:val="18"/>
              </w:rPr>
              <w:t>n?</w:t>
            </w:r>
            <w:r w:rsidRPr="00DB4B2F">
              <w:rPr>
                <w:rStyle w:val="FootnoteReference"/>
                <w:sz w:val="18"/>
                <w:szCs w:val="18"/>
              </w:rPr>
              <w:footnoteReference w:id="12"/>
            </w:r>
          </w:p>
        </w:tc>
        <w:tc>
          <w:tcPr>
            <w:cnfStyle w:val="000001000000" w:firstRow="0" w:lastRow="0" w:firstColumn="0" w:lastColumn="0" w:oddVBand="0" w:evenVBand="1" w:oddHBand="0" w:evenHBand="0" w:firstRowFirstColumn="0" w:firstRowLastColumn="0" w:lastRowFirstColumn="0" w:lastRowLastColumn="0"/>
            <w:tcW w:w="3574" w:type="dxa"/>
            <w:gridSpan w:val="2"/>
          </w:tcPr>
          <w:p w14:paraId="186ABB9D"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Yes</w:t>
            </w:r>
          </w:p>
          <w:p w14:paraId="0BBFBFBC" w14:textId="51AC228B"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No</w:t>
            </w:r>
          </w:p>
        </w:tc>
      </w:tr>
      <w:tr w:rsidR="00D9150B" w:rsidRPr="0080709A" w14:paraId="4FEC5A6E" w14:textId="77777777" w:rsidTr="00CB15E1">
        <w:tc>
          <w:tcPr>
            <w:cnfStyle w:val="000010000000" w:firstRow="0" w:lastRow="0" w:firstColumn="0" w:lastColumn="0" w:oddVBand="1" w:evenVBand="0" w:oddHBand="0" w:evenHBand="0" w:firstRowFirstColumn="0" w:firstRowLastColumn="0" w:lastRowFirstColumn="0" w:lastRowLastColumn="0"/>
            <w:tcW w:w="7971" w:type="dxa"/>
            <w:gridSpan w:val="4"/>
            <w:tcBorders>
              <w:left w:val="none" w:sz="0" w:space="0" w:color="auto"/>
            </w:tcBorders>
          </w:tcPr>
          <w:p w14:paraId="704987D1" w14:textId="53B6044A" w:rsidR="00D9150B" w:rsidRPr="0080709A" w:rsidRDefault="00D9150B" w:rsidP="00D9150B">
            <w:pPr>
              <w:pStyle w:val="Chartright-Picture"/>
              <w:rPr>
                <w:sz w:val="18"/>
                <w:szCs w:val="18"/>
              </w:rPr>
            </w:pPr>
            <w:r w:rsidRPr="0080709A">
              <w:rPr>
                <w:sz w:val="18"/>
                <w:szCs w:val="18"/>
              </w:rPr>
              <w:t>If “Yes” is selected, please provide details of the training</w:t>
            </w:r>
          </w:p>
        </w:tc>
      </w:tr>
      <w:tr w:rsidR="00D9150B" w:rsidRPr="0080709A" w14:paraId="753FD74A" w14:textId="77777777" w:rsidTr="00CB1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tcBorders>
          </w:tcPr>
          <w:p w14:paraId="39561164" w14:textId="2D8FA21E" w:rsidR="00D9150B" w:rsidRPr="0080709A" w:rsidRDefault="00D9150B" w:rsidP="00D9150B">
            <w:pPr>
              <w:pStyle w:val="Chartright-Picture"/>
              <w:rPr>
                <w:sz w:val="18"/>
                <w:szCs w:val="18"/>
              </w:rPr>
            </w:pPr>
            <w:r w:rsidRPr="0080709A">
              <w:rPr>
                <w:rStyle w:val="IntenseEmphasis"/>
                <w:sz w:val="18"/>
                <w:szCs w:val="18"/>
              </w:rPr>
              <w:t>Content of the training</w:t>
            </w:r>
          </w:p>
        </w:tc>
        <w:tc>
          <w:tcPr>
            <w:cnfStyle w:val="000001000000" w:firstRow="0" w:lastRow="0" w:firstColumn="0" w:lastColumn="0" w:oddVBand="0" w:evenVBand="1" w:oddHBand="0" w:evenHBand="0" w:firstRowFirstColumn="0" w:firstRowLastColumn="0" w:lastRowFirstColumn="0" w:lastRowLastColumn="0"/>
            <w:tcW w:w="1984" w:type="dxa"/>
          </w:tcPr>
          <w:p w14:paraId="35E60497" w14:textId="7A4B3342" w:rsidR="00D9150B" w:rsidRPr="0080709A" w:rsidRDefault="00D9150B" w:rsidP="00D9150B">
            <w:pPr>
              <w:pStyle w:val="Chartright-Picture"/>
              <w:rPr>
                <w:sz w:val="18"/>
                <w:szCs w:val="18"/>
              </w:rPr>
            </w:pPr>
            <w:r w:rsidRPr="0080709A">
              <w:rPr>
                <w:rStyle w:val="IntenseEmphasis"/>
                <w:sz w:val="18"/>
                <w:szCs w:val="18"/>
              </w:rPr>
              <w:t>Training provider (specify whether the provider is internal or external and state the names of external organisations)</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Pr="0080709A" w:rsidRDefault="00D9150B" w:rsidP="00D9150B">
            <w:pPr>
              <w:pStyle w:val="Chartright-Picture"/>
              <w:rPr>
                <w:sz w:val="18"/>
                <w:szCs w:val="18"/>
              </w:rPr>
            </w:pPr>
            <w:r w:rsidRPr="0080709A">
              <w:rPr>
                <w:rStyle w:val="IntenseEmphasis"/>
                <w:sz w:val="18"/>
                <w:szCs w:val="18"/>
              </w:rPr>
              <w:t>Term (hours)</w:t>
            </w:r>
          </w:p>
        </w:tc>
        <w:tc>
          <w:tcPr>
            <w:cnfStyle w:val="000001000000" w:firstRow="0" w:lastRow="0" w:firstColumn="0" w:lastColumn="0" w:oddVBand="0" w:evenVBand="1" w:oddHBand="0" w:evenHBand="0" w:firstRowFirstColumn="0" w:firstRowLastColumn="0" w:lastRowFirstColumn="0" w:lastRowLastColumn="0"/>
            <w:tcW w:w="1788" w:type="dxa"/>
          </w:tcPr>
          <w:p w14:paraId="5B12A48F" w14:textId="6F44D193" w:rsidR="00D9150B" w:rsidRPr="0080709A" w:rsidRDefault="00D9150B" w:rsidP="00D9150B">
            <w:pPr>
              <w:pStyle w:val="Chartright-Picture"/>
              <w:rPr>
                <w:sz w:val="18"/>
                <w:szCs w:val="18"/>
              </w:rPr>
            </w:pPr>
            <w:r w:rsidRPr="0080709A">
              <w:rPr>
                <w:rStyle w:val="IntenseEmphasis"/>
                <w:sz w:val="18"/>
                <w:szCs w:val="18"/>
              </w:rPr>
              <w:t>If the training will take place later than six months after the authorisation is granted, state the start and end date</w:t>
            </w:r>
          </w:p>
        </w:tc>
      </w:tr>
      <w:tr w:rsidR="00D9150B" w:rsidRPr="0080709A" w14:paraId="0ACFB909" w14:textId="77777777" w:rsidTr="00CB15E1">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tcBorders>
          </w:tcPr>
          <w:p w14:paraId="3E28F295"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banking and financial markets</w:t>
            </w:r>
          </w:p>
          <w:p w14:paraId="43EF1379"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legal requirements and regulatory framework</w:t>
            </w:r>
          </w:p>
          <w:p w14:paraId="45CADE86"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prevention of money laundering and terrorist financing</w:t>
            </w:r>
          </w:p>
          <w:p w14:paraId="12C7A528"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strategic planning, the understanding of a credit institution’s business strategy or business plan and accomplishment thereof</w:t>
            </w:r>
          </w:p>
          <w:p w14:paraId="1017A748"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risk management (identifying, assessing, monitoring, controlling and mitigating the main types of risk of a credit institution</w:t>
            </w:r>
          </w:p>
          <w:p w14:paraId="76792E06"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risk management of climate-related and environmental risks;</w:t>
            </w:r>
          </w:p>
          <w:p w14:paraId="21E79737"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accounting and auditing</w:t>
            </w:r>
          </w:p>
          <w:p w14:paraId="4CA0D659"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assessing the effectiveness of a credit institution’s arrangements, ensuring effective governance, oversight and controls</w:t>
            </w:r>
          </w:p>
          <w:p w14:paraId="514BE51B" w14:textId="77777777"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interpreting a credit institution’s financial information, identifying key issues based on this information and appropriate controls and measures</w:t>
            </w:r>
          </w:p>
          <w:p w14:paraId="2D332DD1" w14:textId="67A10F4D" w:rsidR="00D9150B" w:rsidRPr="0080709A" w:rsidRDefault="00D9150B" w:rsidP="00D9150B">
            <w:pPr>
              <w:pStyle w:val="Chartright-Picture"/>
              <w:rPr>
                <w:sz w:val="18"/>
                <w:szCs w:val="18"/>
              </w:rPr>
            </w:pPr>
            <w:r w:rsidRPr="0080709A">
              <w:rPr>
                <w:rFonts w:ascii="Segoe UI Symbol" w:hAnsi="Segoe UI Symbol" w:cs="Segoe UI Symbol"/>
                <w:sz w:val="18"/>
                <w:szCs w:val="18"/>
              </w:rPr>
              <w:t>☐</w:t>
            </w:r>
            <w:r w:rsidRPr="0080709A">
              <w:rPr>
                <w:sz w:val="18"/>
                <w:szCs w:val="18"/>
              </w:rPr>
              <w:t xml:space="preserve"> other. In this case, please specify the content of the training in the row beneath this column</w:t>
            </w:r>
          </w:p>
        </w:tc>
        <w:tc>
          <w:tcPr>
            <w:cnfStyle w:val="000001000000" w:firstRow="0" w:lastRow="0" w:firstColumn="0" w:lastColumn="0" w:oddVBand="0" w:evenVBand="1" w:oddHBand="0" w:evenHBand="0" w:firstRowFirstColumn="0" w:firstRowLastColumn="0" w:lastRowFirstColumn="0" w:lastRowLastColumn="0"/>
            <w:tcW w:w="1984" w:type="dxa"/>
          </w:tcPr>
          <w:p w14:paraId="1F716F30" w14:textId="28D4FCA7" w:rsidR="00D9150B" w:rsidRPr="0080709A" w:rsidRDefault="00D9150B" w:rsidP="00D9150B">
            <w:pPr>
              <w:pStyle w:val="Chartright-Picture"/>
              <w:rPr>
                <w:sz w:val="18"/>
                <w:szCs w:val="18"/>
              </w:rPr>
            </w:pPr>
            <w:r w:rsidRPr="0080709A">
              <w:rPr>
                <w:sz w:val="18"/>
                <w:szCs w:val="18"/>
              </w:rPr>
              <w:t>Free text</w:t>
            </w: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0DED59EE" w:rsidR="00D9150B" w:rsidRPr="0080709A" w:rsidRDefault="00D9150B" w:rsidP="00D9150B">
            <w:pPr>
              <w:pStyle w:val="Chartright-Picture"/>
              <w:rPr>
                <w:sz w:val="18"/>
                <w:szCs w:val="18"/>
              </w:rPr>
            </w:pPr>
            <w:r w:rsidRPr="0080709A">
              <w:rPr>
                <w:sz w:val="18"/>
                <w:szCs w:val="18"/>
              </w:rPr>
              <w:t>Free text</w:t>
            </w:r>
          </w:p>
        </w:tc>
        <w:tc>
          <w:tcPr>
            <w:cnfStyle w:val="000001000000" w:firstRow="0" w:lastRow="0" w:firstColumn="0" w:lastColumn="0" w:oddVBand="0" w:evenVBand="1" w:oddHBand="0" w:evenHBand="0" w:firstRowFirstColumn="0" w:firstRowLastColumn="0" w:lastRowFirstColumn="0" w:lastRowLastColumn="0"/>
            <w:tcW w:w="1788" w:type="dxa"/>
          </w:tcPr>
          <w:p w14:paraId="57D82C9F" w14:textId="77777777" w:rsidR="00FE4459" w:rsidRPr="0080709A" w:rsidRDefault="00FE4459" w:rsidP="00FE4459">
            <w:pPr>
              <w:pStyle w:val="Chartright-Picture"/>
              <w:rPr>
                <w:sz w:val="18"/>
                <w:szCs w:val="18"/>
              </w:rPr>
            </w:pPr>
            <w:r w:rsidRPr="0080709A">
              <w:rPr>
                <w:sz w:val="18"/>
                <w:szCs w:val="18"/>
              </w:rPr>
              <w:t>(</w:t>
            </w:r>
            <w:sdt>
              <w:sdtPr>
                <w:rPr>
                  <w:sz w:val="18"/>
                  <w:szCs w:val="18"/>
                </w:rPr>
                <w:id w:val="-1232234386"/>
                <w:placeholder>
                  <w:docPart w:val="B9DD6CA706974CC9840315EF1F1F8CEE"/>
                </w:placeholder>
                <w:date>
                  <w:dateFormat w:val="yyyy-MM"/>
                  <w:lid w:val="en-GB"/>
                  <w:storeMappedDataAs w:val="dateTime"/>
                  <w:calendar w:val="gregorian"/>
                </w:date>
              </w:sdtPr>
              <w:sdtEndPr/>
              <w:sdtContent>
                <w:r w:rsidRPr="0080709A">
                  <w:rPr>
                    <w:sz w:val="18"/>
                    <w:szCs w:val="18"/>
                  </w:rPr>
                  <w:t>YYYY-MM</w:t>
                </w:r>
              </w:sdtContent>
            </w:sdt>
            <w:r w:rsidRPr="0080709A">
              <w:rPr>
                <w:sz w:val="18"/>
                <w:szCs w:val="18"/>
              </w:rPr>
              <w:t>)</w:t>
            </w:r>
            <w:r w:rsidR="00D9150B" w:rsidRPr="0080709A">
              <w:rPr>
                <w:sz w:val="18"/>
                <w:szCs w:val="18"/>
              </w:rPr>
              <w:t xml:space="preserve"> - </w:t>
            </w:r>
            <w:r w:rsidRPr="0080709A">
              <w:rPr>
                <w:sz w:val="18"/>
                <w:szCs w:val="18"/>
              </w:rPr>
              <w:t>(</w:t>
            </w:r>
            <w:sdt>
              <w:sdtPr>
                <w:rPr>
                  <w:sz w:val="18"/>
                  <w:szCs w:val="18"/>
                </w:rPr>
                <w:id w:val="-405141514"/>
                <w:placeholder>
                  <w:docPart w:val="A1D2291FFDFD423095C7B08879FB8C29"/>
                </w:placeholder>
                <w:date>
                  <w:dateFormat w:val="yyyy-MM"/>
                  <w:lid w:val="en-GB"/>
                  <w:storeMappedDataAs w:val="dateTime"/>
                  <w:calendar w:val="gregorian"/>
                </w:date>
              </w:sdtPr>
              <w:sdtEndPr/>
              <w:sdtContent>
                <w:r w:rsidRPr="0080709A">
                  <w:rPr>
                    <w:sz w:val="18"/>
                    <w:szCs w:val="18"/>
                  </w:rPr>
                  <w:t>YYYY-MM</w:t>
                </w:r>
              </w:sdtContent>
            </w:sdt>
            <w:r w:rsidRPr="0080709A">
              <w:rPr>
                <w:sz w:val="18"/>
                <w:szCs w:val="18"/>
              </w:rPr>
              <w:t>)</w:t>
            </w:r>
          </w:p>
          <w:p w14:paraId="659FA8F8" w14:textId="1B34B7EA" w:rsidR="00D9150B" w:rsidRPr="0080709A" w:rsidRDefault="00D9150B" w:rsidP="00FE4459">
            <w:pPr>
              <w:pStyle w:val="Chartright-Picture"/>
              <w:rPr>
                <w:sz w:val="18"/>
                <w:szCs w:val="18"/>
              </w:rPr>
            </w:pPr>
          </w:p>
          <w:p w14:paraId="3922240F" w14:textId="77777777" w:rsidR="00D9150B" w:rsidRPr="0080709A" w:rsidRDefault="00D9150B" w:rsidP="00D9150B">
            <w:pPr>
              <w:pStyle w:val="Chartright-Picture"/>
              <w:rPr>
                <w:sz w:val="18"/>
                <w:szCs w:val="18"/>
              </w:rPr>
            </w:pPr>
          </w:p>
          <w:p w14:paraId="6DCE37DA" w14:textId="77777777" w:rsidR="00D9150B" w:rsidRPr="0080709A" w:rsidRDefault="00D9150B" w:rsidP="00D9150B">
            <w:pPr>
              <w:pStyle w:val="Chartright-Picture"/>
              <w:rPr>
                <w:sz w:val="18"/>
                <w:szCs w:val="18"/>
              </w:rPr>
            </w:pPr>
          </w:p>
          <w:p w14:paraId="27FF5E41" w14:textId="77777777" w:rsidR="00D9150B" w:rsidRPr="0080709A" w:rsidRDefault="00D9150B" w:rsidP="00D9150B">
            <w:pPr>
              <w:pStyle w:val="Chartright-Picture"/>
              <w:rPr>
                <w:sz w:val="18"/>
                <w:szCs w:val="18"/>
              </w:rPr>
            </w:pPr>
          </w:p>
        </w:tc>
      </w:tr>
      <w:tr w:rsidR="00D9150B" w:rsidRPr="0080709A" w14:paraId="257BADC4" w14:textId="77777777" w:rsidTr="00CB1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tcBorders>
          </w:tcPr>
          <w:p w14:paraId="64696485" w14:textId="68D6C2A0" w:rsidR="00D9150B" w:rsidRPr="0080709A" w:rsidRDefault="00B85302" w:rsidP="00D9150B">
            <w:pPr>
              <w:pStyle w:val="Chartright-Picture"/>
              <w:rPr>
                <w:rFonts w:ascii="Segoe UI Symbol" w:hAnsi="Segoe UI Symbol" w:cs="Segoe UI Symbol"/>
                <w:sz w:val="18"/>
                <w:szCs w:val="18"/>
              </w:rPr>
            </w:pPr>
            <w:r w:rsidRPr="0080709A">
              <w:rPr>
                <w:sz w:val="18"/>
                <w:szCs w:val="18"/>
              </w:rPr>
              <w:t>Free text</w:t>
            </w:r>
          </w:p>
        </w:tc>
        <w:tc>
          <w:tcPr>
            <w:cnfStyle w:val="000001000000" w:firstRow="0" w:lastRow="0" w:firstColumn="0" w:lastColumn="0" w:oddVBand="0" w:evenVBand="1" w:oddHBand="0" w:evenHBand="0" w:firstRowFirstColumn="0" w:firstRowLastColumn="0" w:lastRowFirstColumn="0" w:lastRowLastColumn="0"/>
            <w:tcW w:w="1984" w:type="dxa"/>
          </w:tcPr>
          <w:p w14:paraId="3A42419F" w14:textId="11F55A55" w:rsidR="00D9150B" w:rsidRPr="0080709A" w:rsidRDefault="00B85302" w:rsidP="00D9150B">
            <w:pPr>
              <w:pStyle w:val="Chartright-Picture"/>
              <w:rPr>
                <w:sz w:val="18"/>
                <w:szCs w:val="18"/>
              </w:rPr>
            </w:pPr>
            <w:r w:rsidRPr="0080709A">
              <w:rPr>
                <w:sz w:val="18"/>
                <w:szCs w:val="18"/>
              </w:rPr>
              <w:t>Free text</w:t>
            </w: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0C971911" w:rsidR="00D9150B" w:rsidRPr="0080709A" w:rsidRDefault="00B85302" w:rsidP="00D9150B">
            <w:pPr>
              <w:pStyle w:val="Chartright-Picture"/>
              <w:rPr>
                <w:sz w:val="18"/>
                <w:szCs w:val="18"/>
              </w:rPr>
            </w:pPr>
            <w:r w:rsidRPr="0080709A">
              <w:rPr>
                <w:sz w:val="18"/>
                <w:szCs w:val="18"/>
              </w:rPr>
              <w:t>Free text</w:t>
            </w:r>
          </w:p>
        </w:tc>
        <w:tc>
          <w:tcPr>
            <w:cnfStyle w:val="000001000000" w:firstRow="0" w:lastRow="0" w:firstColumn="0" w:lastColumn="0" w:oddVBand="0" w:evenVBand="1" w:oddHBand="0" w:evenHBand="0" w:firstRowFirstColumn="0" w:firstRowLastColumn="0" w:lastRowFirstColumn="0" w:lastRowLastColumn="0"/>
            <w:tcW w:w="1788" w:type="dxa"/>
          </w:tcPr>
          <w:p w14:paraId="0DE5019D" w14:textId="43C4F56A" w:rsidR="00D9150B" w:rsidRPr="0080709A" w:rsidRDefault="00FE4459" w:rsidP="00FE4459">
            <w:pPr>
              <w:pStyle w:val="Chartright-Picture"/>
              <w:rPr>
                <w:sz w:val="18"/>
                <w:szCs w:val="18"/>
              </w:rPr>
            </w:pPr>
            <w:r w:rsidRPr="0080709A">
              <w:rPr>
                <w:sz w:val="18"/>
                <w:szCs w:val="18"/>
              </w:rPr>
              <w:t>(</w:t>
            </w:r>
            <w:sdt>
              <w:sdtPr>
                <w:rPr>
                  <w:sz w:val="18"/>
                  <w:szCs w:val="18"/>
                </w:rPr>
                <w:id w:val="692126726"/>
                <w:placeholder>
                  <w:docPart w:val="3EFD3D84934F4D22A818E5340288B0D7"/>
                </w:placeholder>
                <w:date>
                  <w:dateFormat w:val="yyyy-MM"/>
                  <w:lid w:val="en-GB"/>
                  <w:storeMappedDataAs w:val="dateTime"/>
                  <w:calendar w:val="gregorian"/>
                </w:date>
              </w:sdtPr>
              <w:sdtEndPr/>
              <w:sdtContent>
                <w:r w:rsidRPr="0080709A">
                  <w:rPr>
                    <w:sz w:val="18"/>
                    <w:szCs w:val="18"/>
                  </w:rPr>
                  <w:t>YYYY-MM</w:t>
                </w:r>
              </w:sdtContent>
            </w:sdt>
            <w:r w:rsidRPr="0080709A">
              <w:rPr>
                <w:sz w:val="18"/>
                <w:szCs w:val="18"/>
              </w:rPr>
              <w:t>)</w:t>
            </w:r>
            <w:r w:rsidR="00B85302" w:rsidRPr="0080709A">
              <w:rPr>
                <w:sz w:val="18"/>
                <w:szCs w:val="18"/>
              </w:rPr>
              <w:t xml:space="preserve"> - </w:t>
            </w:r>
            <w:r w:rsidRPr="0080709A">
              <w:rPr>
                <w:sz w:val="18"/>
                <w:szCs w:val="18"/>
              </w:rPr>
              <w:t>(</w:t>
            </w:r>
            <w:sdt>
              <w:sdtPr>
                <w:rPr>
                  <w:sz w:val="18"/>
                  <w:szCs w:val="18"/>
                </w:rPr>
                <w:id w:val="-460259132"/>
                <w:placeholder>
                  <w:docPart w:val="15EF251B3A2B4A098538A546889D2E31"/>
                </w:placeholder>
                <w:date>
                  <w:dateFormat w:val="yyyy-MM"/>
                  <w:lid w:val="en-GB"/>
                  <w:storeMappedDataAs w:val="dateTime"/>
                  <w:calendar w:val="gregorian"/>
                </w:date>
              </w:sdtPr>
              <w:sdtEndPr/>
              <w:sdtContent>
                <w:r w:rsidRPr="0080709A">
                  <w:rPr>
                    <w:sz w:val="18"/>
                    <w:szCs w:val="18"/>
                  </w:rPr>
                  <w:t>YYYY-MM</w:t>
                </w:r>
              </w:sdtContent>
            </w:sdt>
            <w:r w:rsidRPr="0080709A">
              <w:rPr>
                <w:sz w:val="18"/>
                <w:szCs w:val="18"/>
              </w:rPr>
              <w:t>)</w:t>
            </w:r>
          </w:p>
        </w:tc>
      </w:tr>
    </w:tbl>
    <w:p w14:paraId="0E2588A7" w14:textId="77777777" w:rsidR="00A925B6" w:rsidRDefault="00A925B6" w:rsidP="00A925B6">
      <w:r>
        <w:br w:type="page"/>
      </w:r>
    </w:p>
    <w:p w14:paraId="50F81867" w14:textId="77777777" w:rsidR="00A925B6" w:rsidRPr="00F72FEF" w:rsidRDefault="00A925B6" w:rsidP="00A925B6">
      <w:pPr>
        <w:pStyle w:val="Heading1"/>
      </w:pPr>
      <w:r w:rsidRPr="00F72FEF">
        <w:lastRenderedPageBreak/>
        <w:t>Reputation</w:t>
      </w:r>
    </w:p>
    <w:p w14:paraId="58CD07ED" w14:textId="77777777" w:rsidR="00A925B6" w:rsidRPr="00302F23" w:rsidRDefault="00A925B6" w:rsidP="00A925B6">
      <w:pPr>
        <w:rPr>
          <w:sz w:val="20"/>
          <w:szCs w:val="20"/>
        </w:rPr>
      </w:pPr>
      <w:r w:rsidRPr="00302F23">
        <w:rPr>
          <w:sz w:val="20"/>
          <w:szCs w:val="20"/>
        </w:rPr>
        <w:t>IMPORTANT: throughout Section 4 “you” means “the appointee personally” and also includes all corporate entities, partnerships or unincorporated entities with which the appointee is or has been associated as a board member</w:t>
      </w:r>
      <w:r w:rsidRPr="00302F23">
        <w:rPr>
          <w:rStyle w:val="FootnoteReference"/>
          <w:sz w:val="20"/>
          <w:szCs w:val="20"/>
        </w:rPr>
        <w:footnoteReference w:id="13"/>
      </w:r>
      <w:r w:rsidRPr="00302F23">
        <w:rPr>
          <w:sz w:val="20"/>
          <w:szCs w:val="20"/>
        </w:rPr>
        <w:t>, key function holder, senior manager, owner, partner, associate, or qualifying shareholder. Information should be provided only for alleged wrongdoing which happened in the period in which the appointee was associated with the entity.</w:t>
      </w:r>
    </w:p>
    <w:p w14:paraId="4CB5E723" w14:textId="77777777" w:rsidR="00A925B6" w:rsidRPr="00302F23" w:rsidRDefault="00A925B6" w:rsidP="00A925B6">
      <w:pPr>
        <w:rPr>
          <w:sz w:val="20"/>
          <w:szCs w:val="20"/>
        </w:rPr>
      </w:pPr>
      <w:r w:rsidRPr="00302F23">
        <w:rPr>
          <w:sz w:val="20"/>
          <w:szCs w:val="20"/>
        </w:rPr>
        <w:t>The answers to the questions below must include any situations that occurred in countries outside the European Union.</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CB15E1" w:rsidRDefault="00A925B6" w:rsidP="0019298E">
            <w:pPr>
              <w:pStyle w:val="Chartright-Picture"/>
              <w:keepNext w:val="0"/>
              <w:rPr>
                <w:sz w:val="18"/>
                <w:szCs w:val="18"/>
              </w:rPr>
            </w:pPr>
            <w:r w:rsidRPr="00CB15E1">
              <w:rPr>
                <w:sz w:val="18"/>
                <w:szCs w:val="18"/>
              </w:rP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302F23" w:rsidRDefault="00A925B6" w:rsidP="0019298E">
            <w:pPr>
              <w:pStyle w:val="Chartright-Picture"/>
              <w:keepNext w:val="0"/>
              <w:rPr>
                <w:sz w:val="20"/>
                <w:szCs w:val="20"/>
              </w:rPr>
            </w:pPr>
            <w:r w:rsidRPr="00302F23">
              <w:rPr>
                <w:sz w:val="20"/>
                <w:szCs w:val="20"/>
              </w:rPr>
              <w:t>Are you or have you been subject to any criminal</w:t>
            </w:r>
            <w:r w:rsidRPr="00302F23">
              <w:rPr>
                <w:rStyle w:val="FootnoteReference"/>
                <w:sz w:val="20"/>
                <w:szCs w:val="20"/>
              </w:rPr>
              <w:footnoteReference w:id="14"/>
            </w:r>
            <w:r w:rsidRPr="00302F23">
              <w:rPr>
                <w:sz w:val="20"/>
                <w:szCs w:val="20"/>
              </w:rPr>
              <w:t xml:space="preserve"> or relevant administrative or civil proceedings</w:t>
            </w:r>
            <w:r w:rsidRPr="00302F23">
              <w:rPr>
                <w:rStyle w:val="FootnoteReference"/>
                <w:sz w:val="20"/>
                <w:szCs w:val="20"/>
              </w:rPr>
              <w:footnoteReference w:id="15"/>
            </w:r>
            <w:r w:rsidRPr="00302F23">
              <w:rPr>
                <w:sz w:val="20"/>
                <w:szCs w:val="20"/>
              </w:rPr>
              <w:t xml:space="preserve"> (including any that are pending, concluded or under appeal)? Investigations, sanctioning proceedings or measures conducted or imposed by public or supervisory authorities or professional bodies (i.e. warnings, reprimands, etc.) in any jurisdiction are included in the scope of this question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Yes</w:t>
            </w:r>
          </w:p>
          <w:p w14:paraId="38568C7A" w14:textId="77777777" w:rsidR="00A925B6" w:rsidRPr="00302F23" w:rsidRDefault="00A925B6" w:rsidP="0019298E">
            <w:pPr>
              <w:pStyle w:val="Chartright-Picture"/>
              <w:keepNext w:val="0"/>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302F23" w:rsidRDefault="00A925B6" w:rsidP="0019298E">
            <w:pPr>
              <w:pStyle w:val="Chartright-Picture"/>
              <w:keepNext w:val="0"/>
              <w:rPr>
                <w:sz w:val="20"/>
                <w:szCs w:val="20"/>
              </w:rPr>
            </w:pPr>
            <w:r w:rsidRPr="00302F23">
              <w:rPr>
                <w:sz w:val="20"/>
                <w:szCs w:val="20"/>
              </w:rPr>
              <w:t>If “Yes” is selected, please provide the following details</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302F23" w:rsidRDefault="00A925B6" w:rsidP="0019298E">
            <w:pPr>
              <w:pStyle w:val="Chartright-Picture"/>
              <w:keepNext w:val="0"/>
              <w:rPr>
                <w:sz w:val="20"/>
                <w:szCs w:val="20"/>
              </w:rPr>
            </w:pPr>
            <w:r w:rsidRPr="00302F23">
              <w:rPr>
                <w:sz w:val="20"/>
                <w:szCs w:val="20"/>
              </w:rPr>
              <w:t>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Criminal</w:t>
            </w:r>
          </w:p>
          <w:p w14:paraId="0916CD6E"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Administrative</w:t>
            </w:r>
          </w:p>
          <w:p w14:paraId="4AD3B254"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Civil</w:t>
            </w:r>
          </w:p>
          <w:p w14:paraId="366D114A"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Other</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302F23" w:rsidRDefault="00A925B6" w:rsidP="0019298E">
            <w:pPr>
              <w:pStyle w:val="Chartright-Picture"/>
              <w:keepNext w:val="0"/>
              <w:rPr>
                <w:sz w:val="20"/>
                <w:szCs w:val="20"/>
              </w:rPr>
            </w:pPr>
            <w:r w:rsidRPr="00302F23">
              <w:rPr>
                <w:sz w:val="20"/>
                <w:szCs w:val="20"/>
              </w:rPr>
              <w:t>If “Other” is selected, please specify the type of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302F23" w:rsidRDefault="00A925B6" w:rsidP="0019298E">
            <w:pPr>
              <w:pStyle w:val="Chartright-Picture"/>
              <w:keepNext w:val="0"/>
              <w:rPr>
                <w:sz w:val="20"/>
                <w:szCs w:val="20"/>
              </w:rPr>
            </w:pPr>
            <w:r w:rsidRPr="00302F23">
              <w:rPr>
                <w:sz w:val="20"/>
                <w:szCs w:val="20"/>
              </w:rPr>
              <w:t>Stage of proceedings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Pending</w:t>
            </w:r>
          </w:p>
          <w:p w14:paraId="45690061"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Concluded</w:t>
            </w:r>
          </w:p>
          <w:p w14:paraId="6840597C"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Under appeal</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302F23" w:rsidRDefault="00A925B6" w:rsidP="0019298E">
            <w:pPr>
              <w:pStyle w:val="Chartright-Picture"/>
              <w:keepNext w:val="0"/>
              <w:rPr>
                <w:sz w:val="20"/>
                <w:szCs w:val="20"/>
              </w:rPr>
            </w:pPr>
            <w:r w:rsidRPr="00302F23">
              <w:rPr>
                <w:sz w:val="20"/>
                <w:szCs w:val="20"/>
              </w:rPr>
              <w:lastRenderedPageBreak/>
              <w:t>Provide a brief description of the charge, nature of the alleged wrongdoing (e.g. intentional or owing to negligence, etc.) and of the stage of the proceedings</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302F23" w:rsidRDefault="00A925B6" w:rsidP="0019298E">
            <w:pPr>
              <w:pStyle w:val="Chartright-Picture"/>
              <w:keepNext w:val="0"/>
              <w:rPr>
                <w:sz w:val="20"/>
                <w:szCs w:val="20"/>
              </w:rPr>
            </w:pPr>
            <w:r w:rsidRPr="00302F23">
              <w:rPr>
                <w:sz w:val="20"/>
                <w:szCs w:val="20"/>
              </w:rPr>
              <w:t>Authority in charge of the proceedings and file reference (if available)</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302F23" w:rsidRDefault="00A925B6" w:rsidP="0019298E">
            <w:pPr>
              <w:pStyle w:val="Chartright-Picture"/>
              <w:keepNext w:val="0"/>
              <w:rPr>
                <w:sz w:val="20"/>
                <w:szCs w:val="20"/>
              </w:rPr>
            </w:pPr>
            <w:r w:rsidRPr="00302F23">
              <w:rPr>
                <w:sz w:val="20"/>
                <w:szCs w:val="20"/>
              </w:rPr>
              <w:t>Are the proceedings related to you personally or related to an entity with which you are or have been associated?</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Yes, they are related to me personally</w:t>
            </w:r>
          </w:p>
          <w:p w14:paraId="2AE902D3"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Yes, they are related to an entity with which I am or have been associated</w:t>
            </w:r>
          </w:p>
          <w:p w14:paraId="481E302B"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302F23" w:rsidRDefault="00A925B6" w:rsidP="0019298E">
            <w:pPr>
              <w:pStyle w:val="Chartright-Picture"/>
              <w:keepNext w:val="0"/>
              <w:rPr>
                <w:sz w:val="20"/>
                <w:szCs w:val="20"/>
              </w:rPr>
            </w:pPr>
            <w:r w:rsidRPr="00302F23">
              <w:rPr>
                <w:sz w:val="20"/>
                <w:szCs w:val="20"/>
              </w:rPr>
              <w:t>In the case of alleged wrongdoing, proceedings, investigations or sanctions involving you directly:</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302F23" w:rsidRDefault="00A925B6" w:rsidP="0019298E">
            <w:pPr>
              <w:pStyle w:val="Chartright-Picture"/>
              <w:keepNext w:val="0"/>
              <w:rPr>
                <w:sz w:val="20"/>
                <w:szCs w:val="20"/>
              </w:rPr>
            </w:pPr>
            <w:r w:rsidRPr="00302F23">
              <w:rPr>
                <w:sz w:val="20"/>
                <w:szCs w:val="20"/>
              </w:rPr>
              <w:t>i. Specify the circumstances of and reasons for your direct involvement</w:t>
            </w:r>
          </w:p>
          <w:p w14:paraId="59A7218D"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302F23" w:rsidRDefault="00A925B6" w:rsidP="0019298E">
            <w:pPr>
              <w:pStyle w:val="Chartright-Picture"/>
              <w:keepNext w:val="0"/>
              <w:rPr>
                <w:sz w:val="20"/>
                <w:szCs w:val="20"/>
              </w:rPr>
            </w:pPr>
            <w:r w:rsidRPr="00302F23">
              <w:rPr>
                <w:sz w:val="20"/>
                <w:szCs w:val="20"/>
              </w:rPr>
              <w:t>ii. Specify what you did to prevent and/or avoid the wrongdoing</w:t>
            </w:r>
          </w:p>
          <w:p w14:paraId="20310203"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302F23" w:rsidRDefault="00A925B6" w:rsidP="0019298E">
            <w:pPr>
              <w:pStyle w:val="Chartright-Picture"/>
              <w:keepNext w:val="0"/>
              <w:rPr>
                <w:sz w:val="20"/>
                <w:szCs w:val="20"/>
              </w:rPr>
            </w:pPr>
            <w:r w:rsidRPr="00302F23">
              <w:rPr>
                <w:sz w:val="20"/>
                <w:szCs w:val="20"/>
              </w:rPr>
              <w:t>iii. Could you have done more to avoid the alleged wrongdoing and did you learn anything from it?</w:t>
            </w:r>
          </w:p>
          <w:p w14:paraId="48C9BAD2"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302F23" w:rsidRDefault="00A925B6" w:rsidP="0019298E">
            <w:pPr>
              <w:pStyle w:val="Chartright-Picture"/>
              <w:keepNext w:val="0"/>
              <w:rPr>
                <w:sz w:val="20"/>
                <w:szCs w:val="20"/>
              </w:rPr>
            </w:pPr>
            <w:r w:rsidRPr="00302F23">
              <w:rPr>
                <w:sz w:val="20"/>
                <w:szCs w:val="20"/>
              </w:rPr>
              <w:t>In the case of alleged wrongdoing, proceedings, investigations or sanctions involving entities in which you hold or have held functions:</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302F23" w:rsidRDefault="00A925B6" w:rsidP="0019298E">
            <w:pPr>
              <w:pStyle w:val="Chartright-Picture"/>
              <w:keepNext w:val="0"/>
              <w:rPr>
                <w:sz w:val="20"/>
                <w:szCs w:val="20"/>
              </w:rPr>
            </w:pPr>
            <w:r w:rsidRPr="00302F23">
              <w:rPr>
                <w:sz w:val="20"/>
                <w:szCs w:val="20"/>
              </w:rPr>
              <w:t>i. Specify the name of the entity involved</w:t>
            </w:r>
          </w:p>
          <w:p w14:paraId="746D771D"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302F23" w:rsidRDefault="00A925B6" w:rsidP="0019298E">
            <w:pPr>
              <w:pStyle w:val="Chartright-Picture"/>
              <w:keepNext w:val="0"/>
              <w:rPr>
                <w:sz w:val="20"/>
                <w:szCs w:val="20"/>
              </w:rPr>
            </w:pPr>
            <w:r w:rsidRPr="00302F23">
              <w:rPr>
                <w:sz w:val="20"/>
                <w:szCs w:val="20"/>
              </w:rPr>
              <w:t>ii. Specify your role in the entity involved and whether you are or were responsible for a division or business line to which the proceedings (including sanctions or measures imposed) relate</w:t>
            </w:r>
          </w:p>
          <w:p w14:paraId="75EE12AE"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302F23" w:rsidRDefault="00A925B6" w:rsidP="0019298E">
            <w:pPr>
              <w:pStyle w:val="Chartright-Picture"/>
              <w:keepNext w:val="0"/>
              <w:rPr>
                <w:sz w:val="20"/>
                <w:szCs w:val="20"/>
              </w:rPr>
            </w:pPr>
            <w:r w:rsidRPr="00302F23">
              <w:rPr>
                <w:sz w:val="20"/>
                <w:szCs w:val="20"/>
              </w:rPr>
              <w:t>iii. Were you a member of the management body, a key function holder or a senior manager at the time of the alleged wrongdoing?</w:t>
            </w:r>
          </w:p>
          <w:p w14:paraId="7FE3DE4D"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302F23" w:rsidRDefault="00A925B6" w:rsidP="0019298E">
            <w:pPr>
              <w:pStyle w:val="Chartright-Picture"/>
              <w:keepNext w:val="0"/>
              <w:rPr>
                <w:sz w:val="20"/>
                <w:szCs w:val="20"/>
              </w:rPr>
            </w:pPr>
            <w:r w:rsidRPr="00302F23">
              <w:rPr>
                <w:sz w:val="20"/>
                <w:szCs w:val="20"/>
              </w:rPr>
              <w:t>iv. In your role in the entity, what did you do to prevent and/or avoid the alleged wrongdoing?</w:t>
            </w:r>
          </w:p>
          <w:p w14:paraId="6E7CE8C4"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302F23" w:rsidRDefault="00A925B6" w:rsidP="0019298E">
            <w:pPr>
              <w:pStyle w:val="Chartright-Picture"/>
              <w:keepNext w:val="0"/>
              <w:rPr>
                <w:sz w:val="20"/>
                <w:szCs w:val="20"/>
              </w:rPr>
            </w:pPr>
            <w:r w:rsidRPr="00302F23">
              <w:rPr>
                <w:sz w:val="20"/>
                <w:szCs w:val="20"/>
              </w:rPr>
              <w:t>v. Could you have done more to avoid the alleged wrongdoing and did you learn anything from it?</w:t>
            </w:r>
          </w:p>
          <w:p w14:paraId="4CC32ECB"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302F23" w:rsidRDefault="00A925B6" w:rsidP="0019298E">
            <w:pPr>
              <w:pStyle w:val="Chartright-Picture"/>
              <w:keepNext w:val="0"/>
              <w:rPr>
                <w:sz w:val="20"/>
                <w:szCs w:val="20"/>
              </w:rPr>
            </w:pPr>
            <w:r w:rsidRPr="00302F23">
              <w:rPr>
                <w:sz w:val="20"/>
                <w:szCs w:val="20"/>
              </w:rPr>
              <w:t xml:space="preserve">Date and/or time frame of the alleged wrongdoing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77777777" w:rsidR="00FE4459" w:rsidRPr="00302F23" w:rsidRDefault="00FE4459" w:rsidP="00FE4459">
            <w:pPr>
              <w:pStyle w:val="Chartright-Picture"/>
              <w:rPr>
                <w:sz w:val="20"/>
                <w:szCs w:val="20"/>
              </w:rPr>
            </w:pPr>
            <w:r w:rsidRPr="00302F23">
              <w:rPr>
                <w:sz w:val="20"/>
                <w:szCs w:val="20"/>
              </w:rPr>
              <w:t>(</w:t>
            </w:r>
            <w:sdt>
              <w:sdtPr>
                <w:rPr>
                  <w:sz w:val="20"/>
                  <w:szCs w:val="20"/>
                </w:rPr>
                <w:id w:val="-334609316"/>
                <w:placeholder>
                  <w:docPart w:val="54AD48D1A35C4715BC1E756A31EB969E"/>
                </w:placeholder>
                <w:date>
                  <w:dateFormat w:val="yyyy-MM"/>
                  <w:lid w:val="en-GB"/>
                  <w:storeMappedDataAs w:val="dateTime"/>
                  <w:calendar w:val="gregorian"/>
                </w:date>
              </w:sdtPr>
              <w:sdtEndPr/>
              <w:sdtContent>
                <w:r w:rsidRPr="00302F23">
                  <w:rPr>
                    <w:sz w:val="20"/>
                    <w:szCs w:val="20"/>
                  </w:rPr>
                  <w:t>YYYY-MM</w:t>
                </w:r>
              </w:sdtContent>
            </w:sdt>
            <w:r w:rsidRPr="00302F23">
              <w:rPr>
                <w:sz w:val="20"/>
                <w:szCs w:val="20"/>
              </w:rPr>
              <w:t>)</w:t>
            </w:r>
          </w:p>
          <w:p w14:paraId="280D2F3A" w14:textId="77777777" w:rsidR="00A925B6" w:rsidRPr="00302F23" w:rsidRDefault="00A925B6" w:rsidP="0019298E">
            <w:pPr>
              <w:pStyle w:val="Chartright-Picture"/>
              <w:keepNext w:val="0"/>
              <w:rPr>
                <w:sz w:val="20"/>
                <w:szCs w:val="20"/>
              </w:rPr>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302F23" w:rsidRDefault="00A925B6" w:rsidP="0019298E">
            <w:pPr>
              <w:pStyle w:val="Chartright-Picture"/>
              <w:keepNext w:val="0"/>
              <w:rPr>
                <w:sz w:val="20"/>
                <w:szCs w:val="20"/>
              </w:rPr>
            </w:pPr>
            <w:r w:rsidRPr="00302F23">
              <w:rPr>
                <w:sz w:val="20"/>
                <w:szCs w:val="20"/>
              </w:rPr>
              <w:t>Date on which the decision, ruling or finding was made (if applicable)</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38995AF7" w:rsidR="00A925B6" w:rsidRPr="00302F23" w:rsidRDefault="00FE4459" w:rsidP="0019298E">
            <w:pPr>
              <w:pStyle w:val="Chartright-Picture"/>
              <w:keepNext w:val="0"/>
              <w:rPr>
                <w:sz w:val="20"/>
                <w:szCs w:val="20"/>
              </w:rPr>
            </w:pPr>
            <w:r w:rsidRPr="00302F23">
              <w:rPr>
                <w:sz w:val="20"/>
                <w:szCs w:val="20"/>
              </w:rPr>
              <w:t>(</w:t>
            </w:r>
            <w:sdt>
              <w:sdtPr>
                <w:rPr>
                  <w:sz w:val="20"/>
                  <w:szCs w:val="20"/>
                </w:rPr>
                <w:id w:val="1851441367"/>
                <w:placeholder>
                  <w:docPart w:val="C17B2CC4FD894FAB9E7C64F8196E4792"/>
                </w:placeholder>
                <w:date>
                  <w:dateFormat w:val="yyyy-MM-dd"/>
                  <w:lid w:val="en-GB"/>
                  <w:storeMappedDataAs w:val="dateTime"/>
                  <w:calendar w:val="gregorian"/>
                </w:date>
              </w:sdtPr>
              <w:sdtEndPr/>
              <w:sdtContent>
                <w:r w:rsidRPr="00302F23">
                  <w:rPr>
                    <w:sz w:val="20"/>
                    <w:szCs w:val="20"/>
                  </w:rPr>
                  <w:t>YYYY-MM-DD</w:t>
                </w:r>
              </w:sdtContent>
            </w:sdt>
            <w:r w:rsidRPr="00302F23">
              <w:rPr>
                <w:sz w:val="20"/>
                <w:szCs w:val="20"/>
              </w:rPr>
              <w:t>)</w:t>
            </w:r>
          </w:p>
          <w:p w14:paraId="6C99A2ED" w14:textId="77777777" w:rsidR="00A925B6" w:rsidRPr="00302F23" w:rsidRDefault="00A925B6" w:rsidP="0019298E">
            <w:pPr>
              <w:pStyle w:val="Chartright-Picture"/>
              <w:keepNext w:val="0"/>
              <w:rPr>
                <w:sz w:val="20"/>
                <w:szCs w:val="20"/>
              </w:rPr>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302F23" w:rsidRDefault="00A925B6" w:rsidP="0019298E">
            <w:pPr>
              <w:pStyle w:val="Chartright-Picture"/>
              <w:keepNext w:val="0"/>
              <w:rPr>
                <w:sz w:val="20"/>
                <w:szCs w:val="20"/>
              </w:rPr>
            </w:pPr>
            <w:r w:rsidRPr="00302F23">
              <w:rPr>
                <w:sz w:val="20"/>
                <w:szCs w:val="20"/>
              </w:rPr>
              <w:t>Summary of the reasoning of the decision, ruling or finding</w:t>
            </w:r>
          </w:p>
          <w:p w14:paraId="62C14D2D"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302F23" w:rsidRDefault="00A925B6" w:rsidP="0019298E">
            <w:pPr>
              <w:pStyle w:val="Chartright-Picture"/>
              <w:keepNext w:val="0"/>
              <w:rPr>
                <w:sz w:val="20"/>
                <w:szCs w:val="20"/>
              </w:rPr>
            </w:pPr>
            <w:r w:rsidRPr="00302F23">
              <w:rPr>
                <w:sz w:val="20"/>
                <w:szCs w:val="20"/>
              </w:rPr>
              <w:lastRenderedPageBreak/>
              <w:t>Sanction or penalty received (or likely if convicted in the case of pending proceedings)</w:t>
            </w:r>
          </w:p>
          <w:p w14:paraId="67B0801B" w14:textId="77777777" w:rsidR="00A925B6" w:rsidRPr="00302F23" w:rsidRDefault="00A925B6" w:rsidP="0019298E">
            <w:pPr>
              <w:pStyle w:val="Chartright-Picture"/>
              <w:keepNext w:val="0"/>
              <w:rPr>
                <w:sz w:val="20"/>
                <w:szCs w:val="20"/>
              </w:rPr>
            </w:pPr>
            <w:r w:rsidRPr="00302F23">
              <w:rPr>
                <w:sz w:val="20"/>
                <w:szCs w:val="20"/>
              </w:rPr>
              <w:t>Free text</w:t>
            </w:r>
            <w:r w:rsidRPr="00302F23">
              <w:rPr>
                <w:rFonts w:eastAsiaTheme="minorHAnsi"/>
                <w:sz w:val="20"/>
                <w:szCs w:val="20"/>
              </w:rPr>
              <w:t xml:space="preserve"> </w:t>
            </w: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302F23" w:rsidRDefault="00A925B6" w:rsidP="0019298E">
            <w:pPr>
              <w:pStyle w:val="Chartright-Picture"/>
              <w:keepNext w:val="0"/>
              <w:rPr>
                <w:sz w:val="20"/>
                <w:szCs w:val="20"/>
              </w:rPr>
            </w:pPr>
            <w:r w:rsidRPr="00302F23">
              <w:rPr>
                <w:sz w:val="20"/>
                <w:szCs w:val="20"/>
              </w:rPr>
              <w:t>Provide the range (namely the minimum and maximum level) of the sanctions that potentially could be or could have been applied</w:t>
            </w:r>
          </w:p>
          <w:p w14:paraId="64B10BE9"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302F23" w:rsidRDefault="00A925B6" w:rsidP="0019298E">
            <w:pPr>
              <w:pStyle w:val="Chartright-Picture"/>
              <w:keepNext w:val="0"/>
              <w:rPr>
                <w:sz w:val="20"/>
                <w:szCs w:val="20"/>
              </w:rPr>
            </w:pPr>
            <w:r w:rsidRPr="00302F23">
              <w:rPr>
                <w:sz w:val="20"/>
                <w:szCs w:val="20"/>
              </w:rPr>
              <w:t>Have the proceedings been settled (including through any out-of-court settlement)?</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Yes</w:t>
            </w:r>
          </w:p>
          <w:p w14:paraId="6DC016AE" w14:textId="77777777" w:rsidR="00A925B6" w:rsidRPr="00302F23" w:rsidRDefault="00A925B6" w:rsidP="0019298E">
            <w:pPr>
              <w:pStyle w:val="Chartright-Picture"/>
              <w:keepNext w:val="0"/>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302F23" w:rsidRDefault="00A925B6" w:rsidP="0019298E">
            <w:pPr>
              <w:pStyle w:val="Chartright-Picture"/>
              <w:keepNext w:val="0"/>
              <w:rPr>
                <w:sz w:val="20"/>
                <w:szCs w:val="20"/>
              </w:rPr>
            </w:pPr>
            <w:r w:rsidRPr="00302F23">
              <w:rPr>
                <w:sz w:val="20"/>
                <w:szCs w:val="20"/>
              </w:rPr>
              <w:t>If “Yes” is selected, please provide details (including the parties to the settlement, date, agreed settlement amounts and other relevant information)</w:t>
            </w:r>
          </w:p>
          <w:p w14:paraId="793682B0"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302F23" w:rsidRDefault="00A925B6" w:rsidP="0019298E">
            <w:pPr>
              <w:pStyle w:val="Chartright-Picture"/>
              <w:keepNext w:val="0"/>
              <w:rPr>
                <w:sz w:val="20"/>
                <w:szCs w:val="20"/>
              </w:rPr>
            </w:pPr>
            <w:r w:rsidRPr="00302F23">
              <w:rPr>
                <w:sz w:val="20"/>
                <w:szCs w:val="20"/>
              </w:rPr>
              <w:t>Provide details on your subsequent conduct, including lessons learned and remedial action taken</w:t>
            </w:r>
          </w:p>
          <w:p w14:paraId="5E2CE035"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02DC2FFC" w:rsidR="00A925B6" w:rsidRPr="00302F23" w:rsidRDefault="00A925B6" w:rsidP="0019298E">
            <w:pPr>
              <w:pStyle w:val="Chartright-Picture"/>
              <w:keepNext w:val="0"/>
              <w:rPr>
                <w:sz w:val="20"/>
                <w:szCs w:val="20"/>
              </w:rPr>
            </w:pPr>
            <w:r w:rsidRPr="00302F23">
              <w:rPr>
                <w:sz w:val="20"/>
                <w:szCs w:val="20"/>
              </w:rPr>
              <w:t>Describe any other mitigating or aggravating factors using the Guide to fit and proper assessments</w:t>
            </w:r>
            <w:r w:rsidR="00302F23" w:rsidRPr="00302F23">
              <w:rPr>
                <w:sz w:val="20"/>
                <w:szCs w:val="20"/>
              </w:rPr>
              <w:t xml:space="preserve"> as well as the Central Bank of Cyprus Directive on the Assessment of the Suitability of the Members of the Management Body and Key Function Holders of Authorised Credit Institutions of 2020 </w:t>
            </w:r>
            <w:r w:rsidRPr="00302F23">
              <w:rPr>
                <w:rStyle w:val="FootnoteReference"/>
                <w:sz w:val="20"/>
                <w:szCs w:val="20"/>
              </w:rPr>
              <w:footnoteReference w:id="16"/>
            </w:r>
            <w:r w:rsidR="000D2064" w:rsidRPr="00302F23">
              <w:rPr>
                <w:sz w:val="20"/>
                <w:szCs w:val="20"/>
              </w:rPr>
              <w:t xml:space="preserve"> </w:t>
            </w:r>
            <w:r w:rsidRPr="00302F23">
              <w:rPr>
                <w:sz w:val="20"/>
                <w:szCs w:val="20"/>
              </w:rPr>
              <w:t>as a basis</w:t>
            </w:r>
          </w:p>
          <w:p w14:paraId="658BF312" w14:textId="77777777" w:rsidR="00A925B6" w:rsidRPr="00302F23" w:rsidRDefault="00A925B6" w:rsidP="0019298E">
            <w:pPr>
              <w:pStyle w:val="Chartright-Picture"/>
              <w:keepNext w:val="0"/>
              <w:rPr>
                <w:sz w:val="20"/>
                <w:szCs w:val="20"/>
              </w:rPr>
            </w:pPr>
            <w:r w:rsidRPr="00302F23">
              <w:rPr>
                <w:sz w:val="20"/>
                <w:szCs w:val="20"/>
              </w:rPr>
              <w:t>Free text</w:t>
            </w: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302F23" w:rsidRDefault="00A925B6" w:rsidP="0019298E">
            <w:pPr>
              <w:pStyle w:val="Chartright-Picture"/>
              <w:keepNext w:val="0"/>
              <w:rPr>
                <w:sz w:val="20"/>
                <w:szCs w:val="20"/>
              </w:rPr>
            </w:pPr>
            <w:r w:rsidRPr="00302F23">
              <w:rPr>
                <w:sz w:val="20"/>
                <w:szCs w:val="20"/>
              </w:rPr>
              <w:t>Were there any remuneration clawbacks linked to the above proceedings?</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77777777" w:rsidR="00A925B6" w:rsidRPr="00302F23" w:rsidRDefault="00A925B6" w:rsidP="0019298E">
            <w:pPr>
              <w:pStyle w:val="Chartright-Picture"/>
              <w:keepNext w:val="0"/>
              <w:rPr>
                <w:sz w:val="20"/>
                <w:szCs w:val="20"/>
              </w:rPr>
            </w:pPr>
            <w:r w:rsidRPr="00302F23">
              <w:rPr>
                <w:rFonts w:ascii="Segoe UI Symbol" w:hAnsi="Segoe UI Symbol" w:cs="Segoe UI Symbol"/>
                <w:sz w:val="20"/>
                <w:szCs w:val="20"/>
              </w:rPr>
              <w:t>☐</w:t>
            </w:r>
            <w:r w:rsidRPr="00302F23">
              <w:rPr>
                <w:sz w:val="20"/>
                <w:szCs w:val="20"/>
              </w:rPr>
              <w:t xml:space="preserve"> Yes</w:t>
            </w:r>
          </w:p>
          <w:p w14:paraId="28916FF2" w14:textId="77777777" w:rsidR="00A925B6" w:rsidRPr="00302F23" w:rsidRDefault="00A925B6" w:rsidP="0019298E">
            <w:pPr>
              <w:pStyle w:val="Chartright-Picture"/>
              <w:keepNext w:val="0"/>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302F23" w:rsidRDefault="00A925B6" w:rsidP="0019298E">
            <w:pPr>
              <w:pStyle w:val="Chartright-Picture"/>
              <w:keepNext w:val="0"/>
              <w:rPr>
                <w:sz w:val="20"/>
                <w:szCs w:val="20"/>
              </w:rPr>
            </w:pPr>
            <w:r w:rsidRPr="00302F23">
              <w:rPr>
                <w:sz w:val="20"/>
                <w:szCs w:val="20"/>
              </w:rPr>
              <w:t>If “Yes” is selected, please provide details</w:t>
            </w:r>
          </w:p>
          <w:p w14:paraId="06D20275" w14:textId="77777777" w:rsidR="00A925B6" w:rsidRPr="00302F23" w:rsidRDefault="00A925B6" w:rsidP="0019298E">
            <w:pPr>
              <w:pStyle w:val="Chartright-Picture"/>
              <w:keepNext w:val="0"/>
              <w:rPr>
                <w:sz w:val="20"/>
                <w:szCs w:val="20"/>
              </w:rPr>
            </w:pPr>
            <w:r w:rsidRPr="00302F23">
              <w:rPr>
                <w:sz w:val="20"/>
                <w:szCs w:val="20"/>
              </w:rPr>
              <w:t>Free text</w:t>
            </w: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CB15E1" w:rsidRDefault="00A925B6" w:rsidP="00A925B6">
            <w:pPr>
              <w:pStyle w:val="Chartright-Picture"/>
              <w:rPr>
                <w:sz w:val="18"/>
                <w:szCs w:val="18"/>
              </w:rPr>
            </w:pPr>
            <w:r w:rsidRPr="00CB15E1">
              <w:rPr>
                <w:sz w:val="18"/>
                <w:szCs w:val="18"/>
              </w:rP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302F23" w:rsidRDefault="00A925B6" w:rsidP="00A925B6">
            <w:pPr>
              <w:pStyle w:val="Chartright-Picture"/>
              <w:rPr>
                <w:sz w:val="20"/>
                <w:szCs w:val="20"/>
              </w:rPr>
            </w:pPr>
            <w:r w:rsidRPr="00302F23">
              <w:rPr>
                <w:sz w:val="20"/>
                <w:szCs w:val="20"/>
              </w:rPr>
              <w:t>Are you or have you been personally subject to any disciplinary decisions</w:t>
            </w:r>
            <w:r w:rsidRPr="00302F23">
              <w:rPr>
                <w:rStyle w:val="FootnoteReference"/>
                <w:sz w:val="20"/>
                <w:szCs w:val="20"/>
              </w:rPr>
              <w:footnoteReference w:id="17"/>
            </w:r>
            <w:r w:rsidRPr="00302F23">
              <w:rPr>
                <w:sz w:val="20"/>
                <w:szCs w:val="20"/>
              </w:rPr>
              <w:t xml:space="preserve"> (including disqualification as a member of a management body or discharge from a position of trust)?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71C64FA8"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302F23" w:rsidRDefault="00A925B6" w:rsidP="00A925B6">
            <w:pPr>
              <w:pStyle w:val="Chartright-Picture"/>
              <w:rPr>
                <w:sz w:val="20"/>
                <w:szCs w:val="20"/>
              </w:rPr>
            </w:pPr>
            <w:r w:rsidRPr="00302F23">
              <w:rPr>
                <w:sz w:val="20"/>
                <w:szCs w:val="20"/>
              </w:rPr>
              <w:t>i. reason for the disciplinary decision</w:t>
            </w:r>
          </w:p>
          <w:p w14:paraId="3AE779A9" w14:textId="77777777" w:rsidR="00A925B6" w:rsidRPr="00302F23" w:rsidRDefault="00A925B6" w:rsidP="00A925B6">
            <w:pPr>
              <w:pStyle w:val="Chartright-Picture"/>
              <w:rPr>
                <w:sz w:val="20"/>
                <w:szCs w:val="20"/>
              </w:rPr>
            </w:pPr>
            <w:r w:rsidRPr="00302F23">
              <w:rPr>
                <w:sz w:val="20"/>
                <w:szCs w:val="20"/>
              </w:rPr>
              <w:t>Free text</w:t>
            </w: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302F23" w:rsidRDefault="00A925B6" w:rsidP="00A925B6">
            <w:pPr>
              <w:pStyle w:val="Chartright-Picture"/>
              <w:rPr>
                <w:sz w:val="20"/>
                <w:szCs w:val="20"/>
              </w:rPr>
            </w:pPr>
            <w:r w:rsidRPr="00302F23">
              <w:rPr>
                <w:sz w:val="20"/>
                <w:szCs w:val="20"/>
              </w:rPr>
              <w:t>ii. date or time frame of the alleged wrongdoing</w:t>
            </w:r>
          </w:p>
          <w:p w14:paraId="3F80A2C9" w14:textId="77777777" w:rsidR="00A925B6" w:rsidRPr="00302F23" w:rsidRDefault="00A925B6" w:rsidP="00A925B6">
            <w:pPr>
              <w:pStyle w:val="Chartright-Picture"/>
              <w:rPr>
                <w:sz w:val="20"/>
                <w:szCs w:val="20"/>
              </w:rPr>
            </w:pPr>
            <w:r w:rsidRPr="00302F23">
              <w:rPr>
                <w:sz w:val="20"/>
                <w:szCs w:val="20"/>
              </w:rPr>
              <w:t>Free text</w:t>
            </w: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302F23" w:rsidRDefault="00A925B6" w:rsidP="00A925B6">
            <w:pPr>
              <w:pStyle w:val="Chartright-Picture"/>
              <w:rPr>
                <w:sz w:val="20"/>
                <w:szCs w:val="20"/>
              </w:rPr>
            </w:pPr>
            <w:r w:rsidRPr="00302F23">
              <w:rPr>
                <w:sz w:val="20"/>
                <w:szCs w:val="20"/>
              </w:rPr>
              <w:t>iii. have you appealed against the disciplinary decision?</w:t>
            </w:r>
          </w:p>
          <w:p w14:paraId="5BC84E9E" w14:textId="77777777" w:rsidR="00A925B6" w:rsidRPr="00302F23" w:rsidRDefault="00A925B6" w:rsidP="00A925B6">
            <w:pPr>
              <w:pStyle w:val="Chartright-Picture"/>
              <w:rPr>
                <w:sz w:val="20"/>
                <w:szCs w:val="20"/>
              </w:rPr>
            </w:pPr>
            <w:r w:rsidRPr="00302F23">
              <w:rPr>
                <w:sz w:val="20"/>
                <w:szCs w:val="20"/>
              </w:rPr>
              <w:t>Free text</w:t>
            </w: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302F23" w:rsidRDefault="00A925B6" w:rsidP="00A925B6">
            <w:pPr>
              <w:pStyle w:val="Chartright-Picture"/>
              <w:rPr>
                <w:sz w:val="20"/>
                <w:szCs w:val="20"/>
              </w:rPr>
            </w:pPr>
            <w:r w:rsidRPr="00302F23">
              <w:rPr>
                <w:sz w:val="20"/>
                <w:szCs w:val="20"/>
              </w:rPr>
              <w:t>iv. if applicable, provide details of the entity involved in the decisions</w:t>
            </w:r>
          </w:p>
          <w:p w14:paraId="4E14A0CF" w14:textId="77777777" w:rsidR="00A925B6" w:rsidRPr="00302F23" w:rsidRDefault="00A925B6" w:rsidP="00A925B6">
            <w:pPr>
              <w:pStyle w:val="Chartright-Picture"/>
              <w:rPr>
                <w:sz w:val="20"/>
                <w:szCs w:val="20"/>
              </w:rPr>
            </w:pPr>
            <w:r w:rsidRPr="00302F23">
              <w:rPr>
                <w:sz w:val="20"/>
                <w:szCs w:val="20"/>
              </w:rPr>
              <w:t>Free text</w:t>
            </w: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302F23" w:rsidRDefault="00A925B6" w:rsidP="00A925B6">
            <w:pPr>
              <w:pStyle w:val="Chartright-Picture"/>
              <w:rPr>
                <w:sz w:val="20"/>
                <w:szCs w:val="20"/>
              </w:rPr>
            </w:pPr>
            <w:r w:rsidRPr="00302F23">
              <w:rPr>
                <w:sz w:val="20"/>
                <w:szCs w:val="20"/>
              </w:rPr>
              <w:t>v. any mitigating or aggravating factors</w:t>
            </w:r>
          </w:p>
          <w:p w14:paraId="73572ED7" w14:textId="77777777" w:rsidR="00A925B6" w:rsidRPr="00302F23" w:rsidRDefault="00A925B6" w:rsidP="00A925B6">
            <w:pPr>
              <w:pStyle w:val="Chartright-Picture"/>
              <w:rPr>
                <w:sz w:val="20"/>
                <w:szCs w:val="20"/>
              </w:rPr>
            </w:pPr>
            <w:r w:rsidRPr="00302F23">
              <w:rPr>
                <w:sz w:val="20"/>
                <w:szCs w:val="20"/>
              </w:rPr>
              <w:t>Free text</w:t>
            </w: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CB15E1" w:rsidRDefault="00A925B6" w:rsidP="00A925B6">
            <w:pPr>
              <w:pStyle w:val="Chartright-Picture"/>
              <w:rPr>
                <w:sz w:val="18"/>
                <w:szCs w:val="18"/>
              </w:rPr>
            </w:pPr>
            <w:r w:rsidRPr="00CB15E1">
              <w:rPr>
                <w:sz w:val="18"/>
                <w:szCs w:val="18"/>
              </w:rPr>
              <w:t>C</w:t>
            </w:r>
          </w:p>
        </w:tc>
      </w:tr>
      <w:tr w:rsidR="00A925B6" w:rsidRPr="00302F23"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302F23" w:rsidRDefault="00A925B6" w:rsidP="00A925B6">
            <w:pPr>
              <w:pStyle w:val="Chartright-Picture"/>
              <w:rPr>
                <w:sz w:val="20"/>
                <w:szCs w:val="20"/>
              </w:rPr>
            </w:pPr>
            <w:r w:rsidRPr="00302F23">
              <w:rPr>
                <w:sz w:val="20"/>
                <w:szCs w:val="20"/>
              </w:rPr>
              <w:t>Are you or have you been subject to any bankruptcy, insolvency or similar procedures?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0A8EA68B"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302F23" w:rsidRDefault="00A925B6" w:rsidP="00A925B6">
            <w:pPr>
              <w:pStyle w:val="Chartright-Picture"/>
              <w:rPr>
                <w:sz w:val="20"/>
                <w:szCs w:val="20"/>
              </w:rPr>
            </w:pPr>
            <w:r w:rsidRPr="00302F23">
              <w:rPr>
                <w:sz w:val="20"/>
                <w:szCs w:val="20"/>
              </w:rPr>
              <w:t>i. length of time since the date of the decision (if applicable)</w:t>
            </w:r>
          </w:p>
          <w:p w14:paraId="28BB128E"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302F23" w:rsidRDefault="00A925B6" w:rsidP="00A925B6">
            <w:pPr>
              <w:pStyle w:val="Chartright-Picture"/>
              <w:rPr>
                <w:sz w:val="20"/>
                <w:szCs w:val="20"/>
              </w:rPr>
            </w:pPr>
            <w:r w:rsidRPr="00302F23">
              <w:rPr>
                <w:sz w:val="20"/>
                <w:szCs w:val="20"/>
              </w:rPr>
              <w:t>ii. status and (if not ongoing) outcome of the procedure (if final, please indicate whether it was considered intentional or owing to negligence)</w:t>
            </w:r>
          </w:p>
          <w:p w14:paraId="70C884EA"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302F23" w:rsidRDefault="00A925B6" w:rsidP="00A925B6">
            <w:pPr>
              <w:pStyle w:val="Chartright-Picture"/>
              <w:rPr>
                <w:sz w:val="20"/>
                <w:szCs w:val="20"/>
              </w:rPr>
            </w:pPr>
            <w:r w:rsidRPr="00302F23">
              <w:rPr>
                <w:sz w:val="20"/>
                <w:szCs w:val="20"/>
              </w:rPr>
              <w:t>iii. precautionary or attachment measures</w:t>
            </w:r>
          </w:p>
          <w:p w14:paraId="53D6354C"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302F23" w:rsidRDefault="00A925B6" w:rsidP="00A925B6">
            <w:pPr>
              <w:pStyle w:val="Chartright-Picture"/>
              <w:rPr>
                <w:sz w:val="20"/>
                <w:szCs w:val="20"/>
              </w:rPr>
            </w:pPr>
            <w:r w:rsidRPr="00302F23">
              <w:rPr>
                <w:sz w:val="20"/>
                <w:szCs w:val="20"/>
              </w:rPr>
              <w:t>iv. was the procedure triggered by you or by the entity concerned?</w:t>
            </w:r>
          </w:p>
          <w:p w14:paraId="5E12FFA3"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302F23" w:rsidRDefault="00A925B6" w:rsidP="00A925B6">
            <w:pPr>
              <w:pStyle w:val="Chartright-Picture"/>
              <w:rPr>
                <w:sz w:val="20"/>
                <w:szCs w:val="20"/>
              </w:rPr>
            </w:pPr>
            <w:r w:rsidRPr="00302F23">
              <w:rPr>
                <w:sz w:val="20"/>
                <w:szCs w:val="20"/>
              </w:rPr>
              <w:t>v. if applicable, provide details of the entity involved in the procedure</w:t>
            </w:r>
          </w:p>
          <w:p w14:paraId="0A3ADC2D"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302F23" w:rsidRDefault="00A925B6" w:rsidP="00A925B6">
            <w:pPr>
              <w:pStyle w:val="Chartright-Picture"/>
              <w:rPr>
                <w:sz w:val="20"/>
                <w:szCs w:val="20"/>
              </w:rPr>
            </w:pPr>
            <w:r w:rsidRPr="00302F23">
              <w:rPr>
                <w:sz w:val="20"/>
                <w:szCs w:val="20"/>
              </w:rPr>
              <w:t>vi. details of your personal involvement, particularly if you were declared responsible for the insolvency of the entity</w:t>
            </w:r>
          </w:p>
          <w:p w14:paraId="487B56FB"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302F23" w:rsidRDefault="00A925B6" w:rsidP="00A925B6">
            <w:pPr>
              <w:pStyle w:val="Chartright-Picture"/>
              <w:rPr>
                <w:sz w:val="20"/>
                <w:szCs w:val="20"/>
              </w:rPr>
            </w:pPr>
            <w:r w:rsidRPr="00302F23">
              <w:rPr>
                <w:sz w:val="20"/>
                <w:szCs w:val="20"/>
              </w:rPr>
              <w:t>vii. any mitigating or aggravating factors</w:t>
            </w:r>
          </w:p>
          <w:p w14:paraId="118A239D" w14:textId="77777777" w:rsidR="00A925B6" w:rsidRPr="00302F23" w:rsidRDefault="00A925B6" w:rsidP="00A925B6">
            <w:pPr>
              <w:pStyle w:val="Chartright-Picture"/>
              <w:rPr>
                <w:sz w:val="20"/>
                <w:szCs w:val="20"/>
              </w:rPr>
            </w:pPr>
            <w:r w:rsidRPr="00302F23">
              <w:rPr>
                <w:sz w:val="20"/>
                <w:szCs w:val="20"/>
              </w:rPr>
              <w:t>Free text</w:t>
            </w:r>
          </w:p>
        </w:tc>
      </w:tr>
    </w:tbl>
    <w:p w14:paraId="362F2064" w14:textId="77777777" w:rsidR="00A925B6" w:rsidRPr="00302F23" w:rsidRDefault="00A925B6" w:rsidP="00A925B6">
      <w:pPr>
        <w:pStyle w:val="Chartright-SourcesNotes"/>
        <w:rPr>
          <w:sz w:val="20"/>
          <w:szCs w:val="20"/>
        </w:rPr>
      </w:pPr>
    </w:p>
    <w:p w14:paraId="48FA79EA"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302F23" w:rsidRDefault="00A925B6" w:rsidP="00A925B6">
            <w:pPr>
              <w:pStyle w:val="Chartright-Picture"/>
              <w:rPr>
                <w:sz w:val="20"/>
                <w:szCs w:val="20"/>
              </w:rPr>
            </w:pPr>
            <w:r w:rsidRPr="00302F23">
              <w:rPr>
                <w:sz w:val="20"/>
                <w:szCs w:val="20"/>
              </w:rPr>
              <w:t>D</w:t>
            </w:r>
          </w:p>
        </w:tc>
      </w:tr>
      <w:tr w:rsidR="00A925B6" w:rsidRPr="00302F23"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302F23" w:rsidRDefault="00A925B6" w:rsidP="00A925B6">
            <w:pPr>
              <w:pStyle w:val="Chartright-Picture"/>
              <w:rPr>
                <w:sz w:val="20"/>
                <w:szCs w:val="20"/>
              </w:rPr>
            </w:pPr>
            <w:r w:rsidRPr="00302F23">
              <w:rPr>
                <w:sz w:val="20"/>
                <w:szCs w:val="20"/>
              </w:rPr>
              <w:t>Has any financial institution in which you hold or have held any managerial function, or whose management you influence or have influenced materially in any other way, ever been the subject of a bailout or a restructuring, recovery or resolution procedure?</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3C360036"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36A78FA3" w14:textId="77777777" w:rsidR="00A925B6" w:rsidRPr="00302F23" w:rsidRDefault="00A925B6" w:rsidP="00A925B6">
            <w:pPr>
              <w:pStyle w:val="Chartright-Picture"/>
              <w:rPr>
                <w:sz w:val="20"/>
                <w:szCs w:val="20"/>
              </w:rPr>
            </w:pPr>
            <w:r w:rsidRPr="00302F23">
              <w:rPr>
                <w:sz w:val="20"/>
                <w:szCs w:val="20"/>
              </w:rPr>
              <w:t>Free text</w:t>
            </w:r>
          </w:p>
        </w:tc>
      </w:tr>
    </w:tbl>
    <w:p w14:paraId="4EC4A294" w14:textId="77777777" w:rsidR="00A925B6" w:rsidRPr="00CB15E1" w:rsidRDefault="00A925B6" w:rsidP="00A925B6">
      <w:pPr>
        <w:pStyle w:val="Chartright-SourcesNotes"/>
        <w:rPr>
          <w:sz w:val="18"/>
          <w:szCs w:val="18"/>
        </w:rPr>
      </w:pPr>
    </w:p>
    <w:p w14:paraId="689DDAC9"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302F23" w:rsidRDefault="00A925B6" w:rsidP="00A925B6">
            <w:pPr>
              <w:pStyle w:val="Chartright-Picture"/>
              <w:rPr>
                <w:sz w:val="20"/>
                <w:szCs w:val="20"/>
              </w:rPr>
            </w:pPr>
            <w:r w:rsidRPr="00302F23">
              <w:rPr>
                <w:sz w:val="20"/>
                <w:szCs w:val="20"/>
              </w:rPr>
              <w:t>E</w:t>
            </w:r>
          </w:p>
        </w:tc>
      </w:tr>
      <w:tr w:rsidR="00A925B6" w:rsidRPr="00302F23"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302F23" w:rsidRDefault="00A925B6" w:rsidP="00A925B6">
            <w:pPr>
              <w:pStyle w:val="Chartright-Picture"/>
              <w:rPr>
                <w:sz w:val="20"/>
                <w:szCs w:val="20"/>
              </w:rPr>
            </w:pPr>
            <w:r w:rsidRPr="00302F23">
              <w:rPr>
                <w:sz w:val="20"/>
                <w:szCs w:val="20"/>
              </w:rPr>
              <w:t>To your knowledge, have you personally ever been included in a list of unreliable debtors or do you have a negative record on a list established by a recognised credit bureau or have you been subject to an enforcement measure for a debt on any such list?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1F33DD04"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7A8DBF4D" w14:textId="77777777" w:rsidR="00A925B6" w:rsidRPr="00302F23" w:rsidRDefault="00A925B6" w:rsidP="00A925B6">
            <w:pPr>
              <w:pStyle w:val="Chartright-Picture"/>
              <w:rPr>
                <w:sz w:val="20"/>
                <w:szCs w:val="20"/>
              </w:rPr>
            </w:pPr>
            <w:r w:rsidRPr="00302F23">
              <w:rPr>
                <w:sz w:val="20"/>
                <w:szCs w:val="20"/>
              </w:rPr>
              <w:t>Free text</w:t>
            </w:r>
          </w:p>
        </w:tc>
      </w:tr>
    </w:tbl>
    <w:p w14:paraId="745250ED" w14:textId="77777777" w:rsidR="00A925B6" w:rsidRPr="00302F23" w:rsidRDefault="00A925B6" w:rsidP="00A925B6">
      <w:pPr>
        <w:pStyle w:val="Chartright-SourcesNotes"/>
        <w:rPr>
          <w:sz w:val="20"/>
          <w:szCs w:val="20"/>
        </w:rPr>
      </w:pPr>
    </w:p>
    <w:p w14:paraId="14F777C1"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302F23" w:rsidRDefault="00A925B6" w:rsidP="00A925B6">
            <w:pPr>
              <w:pStyle w:val="Chartright-Picture"/>
              <w:rPr>
                <w:sz w:val="20"/>
                <w:szCs w:val="20"/>
              </w:rPr>
            </w:pPr>
            <w:r w:rsidRPr="00302F23">
              <w:rPr>
                <w:sz w:val="20"/>
                <w:szCs w:val="20"/>
              </w:rPr>
              <w:t>F</w:t>
            </w:r>
          </w:p>
        </w:tc>
      </w:tr>
      <w:tr w:rsidR="00A925B6" w:rsidRPr="00302F23"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302F23" w:rsidRDefault="00A925B6" w:rsidP="00A925B6">
            <w:pPr>
              <w:pStyle w:val="Chartright-Picture"/>
              <w:rPr>
                <w:sz w:val="20"/>
                <w:szCs w:val="20"/>
              </w:rPr>
            </w:pPr>
            <w:r w:rsidRPr="00302F23">
              <w:rPr>
                <w:sz w:val="20"/>
                <w:szCs w:val="20"/>
              </w:rPr>
              <w:t>Have you ever been the subject of a refusal of registration, authorisation, membership or licence to carry out a trade, business or profession, or have you had such a registration, authorisation, membership or licence withdrawn, revoked, suspended or terminated? This question refers also to previous suitability assessments by other competent authorities (including abroad</w:t>
            </w:r>
            <w:r w:rsidRPr="00302F23">
              <w:rPr>
                <w:rStyle w:val="FootnoteReference"/>
                <w:sz w:val="20"/>
                <w:szCs w:val="20"/>
              </w:rPr>
              <w:footnoteReference w:id="18"/>
            </w:r>
            <w:r w:rsidRPr="00302F23">
              <w:rPr>
                <w:sz w:val="20"/>
                <w:szCs w:val="20"/>
              </w:rPr>
              <w: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1A6BBB9C"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3E2DE9D5" w14:textId="77777777" w:rsidR="00A925B6" w:rsidRPr="00302F23" w:rsidRDefault="00A925B6" w:rsidP="00A925B6">
            <w:pPr>
              <w:pStyle w:val="Chartright-Picture"/>
              <w:rPr>
                <w:sz w:val="20"/>
                <w:szCs w:val="20"/>
              </w:rPr>
            </w:pPr>
            <w:r w:rsidRPr="00302F23">
              <w:rPr>
                <w:sz w:val="20"/>
                <w:szCs w:val="20"/>
              </w:rPr>
              <w:t>Free text</w:t>
            </w:r>
          </w:p>
        </w:tc>
      </w:tr>
    </w:tbl>
    <w:p w14:paraId="2E850E0F" w14:textId="77777777" w:rsidR="00A925B6" w:rsidRPr="00302F23" w:rsidRDefault="00A925B6" w:rsidP="00A925B6">
      <w:pPr>
        <w:pStyle w:val="Chartright-SourcesNotes"/>
        <w:rPr>
          <w:sz w:val="20"/>
          <w:szCs w:val="20"/>
        </w:rPr>
      </w:pPr>
    </w:p>
    <w:p w14:paraId="4179246D"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302F23" w:rsidRDefault="00A925B6" w:rsidP="00A925B6">
            <w:pPr>
              <w:pStyle w:val="Chartright-Picture"/>
              <w:rPr>
                <w:sz w:val="20"/>
                <w:szCs w:val="20"/>
              </w:rPr>
            </w:pPr>
            <w:r w:rsidRPr="00302F23">
              <w:rPr>
                <w:sz w:val="20"/>
                <w:szCs w:val="20"/>
              </w:rPr>
              <w:t>G</w:t>
            </w:r>
          </w:p>
        </w:tc>
      </w:tr>
      <w:tr w:rsidR="00A925B6" w:rsidRPr="00302F23"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302F23" w:rsidRDefault="00A925B6" w:rsidP="00A925B6">
            <w:pPr>
              <w:pStyle w:val="Chartright-Picture"/>
              <w:rPr>
                <w:sz w:val="20"/>
                <w:szCs w:val="20"/>
              </w:rPr>
            </w:pPr>
            <w:r w:rsidRPr="00302F23">
              <w:rPr>
                <w:sz w:val="20"/>
                <w:szCs w:val="20"/>
              </w:rPr>
              <w:t>Apart from the cases already mentioned elsewhere in your replies, have you been directly or indirectly involved in a situation that led to concerns or suspicions of money laundering or terrorist financing?</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588F351A"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0651D76A" w14:textId="77777777" w:rsidR="00A925B6" w:rsidRPr="00302F23" w:rsidRDefault="00A925B6" w:rsidP="00A925B6">
            <w:pPr>
              <w:pStyle w:val="Chartright-Picture"/>
              <w:rPr>
                <w:sz w:val="20"/>
                <w:szCs w:val="20"/>
              </w:rPr>
            </w:pPr>
            <w:r w:rsidRPr="00302F23">
              <w:rPr>
                <w:sz w:val="20"/>
                <w:szCs w:val="20"/>
              </w:rPr>
              <w:t>Free text</w:t>
            </w:r>
          </w:p>
        </w:tc>
      </w:tr>
    </w:tbl>
    <w:p w14:paraId="7BD53A8E" w14:textId="77777777" w:rsidR="00A925B6" w:rsidRPr="00302F23" w:rsidRDefault="00A925B6" w:rsidP="00A925B6">
      <w:pPr>
        <w:pStyle w:val="Chartright-SourcesNotes"/>
        <w:rPr>
          <w:sz w:val="20"/>
          <w:szCs w:val="20"/>
        </w:rPr>
      </w:pPr>
    </w:p>
    <w:p w14:paraId="3E344EC6"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302F23" w:rsidRDefault="00A925B6" w:rsidP="00A925B6">
            <w:pPr>
              <w:pStyle w:val="Chartright-Picture"/>
              <w:rPr>
                <w:sz w:val="20"/>
                <w:szCs w:val="20"/>
              </w:rPr>
            </w:pPr>
            <w:r w:rsidRPr="00302F23">
              <w:rPr>
                <w:sz w:val="20"/>
                <w:szCs w:val="20"/>
              </w:rPr>
              <w:t>H</w:t>
            </w:r>
          </w:p>
        </w:tc>
      </w:tr>
      <w:tr w:rsidR="00A925B6" w:rsidRPr="00302F23"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302F23" w:rsidRDefault="00A925B6" w:rsidP="00A925B6">
            <w:pPr>
              <w:pStyle w:val="Chartright-Picture"/>
              <w:rPr>
                <w:sz w:val="20"/>
                <w:szCs w:val="20"/>
              </w:rPr>
            </w:pPr>
            <w:r w:rsidRPr="00302F23">
              <w:rPr>
                <w:sz w:val="20"/>
                <w:szCs w:val="20"/>
              </w:rPr>
              <w:t xml:space="preserve">Have you personally ever failed to appropriately disclose any information </w:t>
            </w:r>
            <w:r w:rsidR="00802470" w:rsidRPr="00302F23">
              <w:rPr>
                <w:sz w:val="20"/>
                <w:szCs w:val="20"/>
              </w:rPr>
              <w:t xml:space="preserve">of </w:t>
            </w:r>
            <w:r w:rsidRPr="00302F23">
              <w:rPr>
                <w:sz w:val="20"/>
                <w:szCs w:val="20"/>
              </w:rPr>
              <w:t>which the supervisor would reasonably</w:t>
            </w:r>
            <w:r w:rsidR="00802470" w:rsidRPr="00302F23">
              <w:rPr>
                <w:sz w:val="20"/>
                <w:szCs w:val="20"/>
              </w:rPr>
              <w:t xml:space="preserve"> have</w:t>
            </w:r>
            <w:r w:rsidRPr="00302F23">
              <w:rPr>
                <w:sz w:val="20"/>
                <w:szCs w:val="20"/>
              </w:rPr>
              <w:t xml:space="preserve"> expected notice?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00E6B56C" w14:textId="77777777" w:rsidR="00A925B6" w:rsidRPr="00302F23" w:rsidRDefault="00A925B6" w:rsidP="00A925B6">
            <w:pPr>
              <w:pStyle w:val="Chartright-Picture"/>
              <w:rPr>
                <w:rFonts w:eastAsiaTheme="minorHAnsi"/>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793EB1D2" w14:textId="77777777" w:rsidTr="00EE1C57">
        <w:tblPrEx>
          <w:tblLook w:val="0420" w:firstRow="1" w:lastRow="0" w:firstColumn="0" w:lastColumn="0" w:noHBand="0" w:noVBand="1"/>
        </w:tblPrEx>
        <w:tc>
          <w:tcPr>
            <w:tcW w:w="7144" w:type="dxa"/>
            <w:gridSpan w:val="2"/>
          </w:tcPr>
          <w:p w14:paraId="517E9439"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000920DF" w14:textId="77777777" w:rsidR="00A925B6" w:rsidRPr="00302F23" w:rsidRDefault="00A925B6" w:rsidP="00A925B6">
            <w:pPr>
              <w:pStyle w:val="Chartright-Picture"/>
              <w:rPr>
                <w:sz w:val="20"/>
                <w:szCs w:val="20"/>
              </w:rPr>
            </w:pPr>
            <w:r w:rsidRPr="00302F23">
              <w:rPr>
                <w:sz w:val="20"/>
                <w:szCs w:val="20"/>
              </w:rPr>
              <w:t>Free text</w:t>
            </w:r>
          </w:p>
        </w:tc>
      </w:tr>
    </w:tbl>
    <w:p w14:paraId="7538C8F0" w14:textId="77777777" w:rsidR="00A925B6" w:rsidRPr="00302F23" w:rsidRDefault="00A925B6" w:rsidP="00A925B6">
      <w:pPr>
        <w:pStyle w:val="Chartright-SourcesNotes"/>
        <w:rPr>
          <w:sz w:val="20"/>
          <w:szCs w:val="20"/>
        </w:rPr>
      </w:pPr>
    </w:p>
    <w:p w14:paraId="1E818C36" w14:textId="77777777" w:rsidR="00A925B6" w:rsidRPr="00302F23" w:rsidRDefault="00A925B6" w:rsidP="00A925B6">
      <w:pPr>
        <w:pStyle w:val="Chartright-Heading"/>
        <w:rPr>
          <w:sz w:val="20"/>
          <w:szCs w:val="20"/>
        </w:rPr>
      </w:pPr>
    </w:p>
    <w:tbl>
      <w:tblPr>
        <w:tblStyle w:val="Tableleftaligned"/>
        <w:tblW w:w="7144" w:type="dxa"/>
        <w:tblLayout w:type="fixed"/>
        <w:tblLook w:val="0420" w:firstRow="1" w:lastRow="0" w:firstColumn="0" w:lastColumn="0" w:noHBand="0" w:noVBand="1"/>
      </w:tblPr>
      <w:tblGrid>
        <w:gridCol w:w="7144"/>
      </w:tblGrid>
      <w:tr w:rsidR="00A925B6" w:rsidRPr="00302F23"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302F23" w:rsidRDefault="00A925B6" w:rsidP="00A925B6">
            <w:pPr>
              <w:pStyle w:val="Chartright-Picture"/>
              <w:rPr>
                <w:sz w:val="20"/>
                <w:szCs w:val="20"/>
              </w:rPr>
            </w:pPr>
            <w:r w:rsidRPr="00302F23">
              <w:rPr>
                <w:sz w:val="20"/>
                <w:szCs w:val="20"/>
              </w:rPr>
              <w:t>I</w:t>
            </w:r>
          </w:p>
        </w:tc>
      </w:tr>
      <w:tr w:rsidR="00A925B6" w:rsidRPr="00302F23"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302F23" w:rsidRDefault="00A925B6" w:rsidP="00A925B6">
            <w:pPr>
              <w:pStyle w:val="Chartright-Picture"/>
              <w:rPr>
                <w:sz w:val="20"/>
                <w:szCs w:val="20"/>
              </w:rPr>
            </w:pPr>
            <w:r w:rsidRPr="00302F23">
              <w:rPr>
                <w:sz w:val="20"/>
                <w:szCs w:val="20"/>
              </w:rPr>
              <w:t>To be completed by the supervised entity: If the answer to any question above is “Yes”, assess the appointee’s reputation taking the relevant facts into consideration and expressly stating the reasons why such facts are not considered to affect his/her suitability.</w:t>
            </w:r>
          </w:p>
          <w:p w14:paraId="10435CD3" w14:textId="77777777" w:rsidR="00A925B6" w:rsidRPr="00302F23" w:rsidRDefault="00A925B6" w:rsidP="00A925B6">
            <w:pPr>
              <w:pStyle w:val="Chartright-Picture"/>
              <w:rPr>
                <w:sz w:val="20"/>
                <w:szCs w:val="20"/>
              </w:rPr>
            </w:pPr>
            <w:r w:rsidRPr="00302F23">
              <w:rPr>
                <w:sz w:val="20"/>
                <w:szCs w:val="20"/>
              </w:rPr>
              <w:t>Free text</w:t>
            </w:r>
          </w:p>
        </w:tc>
      </w:tr>
    </w:tbl>
    <w:p w14:paraId="312F94C9" w14:textId="77777777" w:rsidR="00A925B6" w:rsidRPr="00302F23" w:rsidRDefault="00A925B6" w:rsidP="00A925B6">
      <w:pPr>
        <w:pStyle w:val="Chartright-SourcesNotes"/>
        <w:rPr>
          <w:sz w:val="20"/>
          <w:szCs w:val="20"/>
        </w:rPr>
      </w:pPr>
    </w:p>
    <w:p w14:paraId="096B9F31" w14:textId="77777777" w:rsidR="00A925B6" w:rsidRPr="00302F23" w:rsidRDefault="00A925B6" w:rsidP="00A925B6">
      <w:pPr>
        <w:rPr>
          <w:sz w:val="20"/>
          <w:szCs w:val="20"/>
        </w:rPr>
      </w:pPr>
      <w:r w:rsidRPr="00302F23">
        <w:rPr>
          <w:sz w:val="20"/>
          <w:szCs w:val="20"/>
        </w:rPr>
        <w:br w:type="page"/>
      </w:r>
    </w:p>
    <w:p w14:paraId="00C6DFD0" w14:textId="77777777" w:rsidR="00A925B6" w:rsidRPr="00F72FEF" w:rsidRDefault="00A925B6" w:rsidP="00A925B6">
      <w:pPr>
        <w:pStyle w:val="Heading1"/>
      </w:pPr>
      <w:r w:rsidRPr="00F72FEF">
        <w:lastRenderedPageBreak/>
        <w:t>Conflicts of interest</w:t>
      </w:r>
    </w:p>
    <w:p w14:paraId="4E8CB809" w14:textId="1EF90E94" w:rsidR="00A925B6" w:rsidRPr="00302F23" w:rsidRDefault="00A925B6" w:rsidP="00232A9D">
      <w:pPr>
        <w:rPr>
          <w:sz w:val="20"/>
          <w:szCs w:val="20"/>
        </w:rPr>
      </w:pPr>
      <w:r w:rsidRPr="00302F23">
        <w:rPr>
          <w:sz w:val="20"/>
          <w:szCs w:val="20"/>
        </w:rPr>
        <w:t>IMPORTANT: throughout Section 5 “you” means “the appointee personally”, but also their close relatives (spouse, registered partner, cohabitee, child, parent or other relation with whom they share living accommodation) and any legal person in which the appointee is or was a board member, or a qualifying shareholder, at the relevant time.</w:t>
      </w:r>
      <w:r w:rsidR="004D69A2" w:rsidRPr="00302F23">
        <w:rPr>
          <w:sz w:val="20"/>
          <w:szCs w:val="20"/>
        </w:rPr>
        <w:t xml:space="preserve"> </w:t>
      </w: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302F23" w:rsidRDefault="00A925B6" w:rsidP="00A925B6">
            <w:pPr>
              <w:pStyle w:val="Chartright-Picture"/>
              <w:rPr>
                <w:sz w:val="20"/>
                <w:szCs w:val="20"/>
              </w:rPr>
            </w:pPr>
            <w:r w:rsidRPr="00302F23">
              <w:rPr>
                <w:sz w:val="20"/>
                <w:szCs w:val="20"/>
              </w:rPr>
              <w:t>A</w:t>
            </w:r>
          </w:p>
        </w:tc>
      </w:tr>
      <w:tr w:rsidR="00A925B6" w:rsidRPr="00302F23"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302F23" w:rsidRDefault="00A925B6" w:rsidP="00A925B6">
            <w:pPr>
              <w:pStyle w:val="Chartright-Picture"/>
              <w:rPr>
                <w:sz w:val="20"/>
                <w:szCs w:val="20"/>
              </w:rPr>
            </w:pPr>
            <w:r w:rsidRPr="00302F23">
              <w:rPr>
                <w:sz w:val="20"/>
                <w:szCs w:val="20"/>
              </w:rPr>
              <w:t>Do you have any personal relationship with any of the following:</w:t>
            </w:r>
          </w:p>
          <w:p w14:paraId="7F4D7058" w14:textId="284F7BD3" w:rsidR="00A925B6" w:rsidRPr="00302F23" w:rsidRDefault="00A925B6" w:rsidP="00A925B6">
            <w:pPr>
              <w:pStyle w:val="Chartright-Picture"/>
              <w:rPr>
                <w:sz w:val="20"/>
                <w:szCs w:val="20"/>
              </w:rPr>
            </w:pPr>
            <w:r w:rsidRPr="00302F23">
              <w:rPr>
                <w:sz w:val="20"/>
                <w:szCs w:val="20"/>
              </w:rPr>
              <w:t>- other members of the management body and/or key function holders of the supervised entity, the parent undertaking or their subsidiaries</w:t>
            </w:r>
          </w:p>
          <w:p w14:paraId="58DBC9B1" w14:textId="2D8D1B9A" w:rsidR="00A925B6" w:rsidRPr="00302F23" w:rsidRDefault="00A925B6" w:rsidP="00A925B6">
            <w:pPr>
              <w:pStyle w:val="Chartright-Picture"/>
              <w:rPr>
                <w:sz w:val="20"/>
                <w:szCs w:val="20"/>
              </w:rPr>
            </w:pPr>
            <w:r w:rsidRPr="00302F23">
              <w:rPr>
                <w:sz w:val="20"/>
                <w:szCs w:val="20"/>
              </w:rPr>
              <w:t>- qualifying shareholders of the supervised entity, the parent undertaking or their subsidiaries</w:t>
            </w:r>
          </w:p>
          <w:p w14:paraId="02D57088" w14:textId="14FC8C63" w:rsidR="00A925B6" w:rsidRPr="00302F23" w:rsidRDefault="00A925B6" w:rsidP="00A925B6">
            <w:pPr>
              <w:pStyle w:val="Chartright-Picture"/>
              <w:rPr>
                <w:sz w:val="20"/>
                <w:szCs w:val="20"/>
              </w:rPr>
            </w:pPr>
            <w:r w:rsidRPr="00302F23">
              <w:rPr>
                <w:sz w:val="20"/>
                <w:szCs w:val="20"/>
              </w:rPr>
              <w:t xml:space="preserve">- clients, suppliers or competitors of the supervised entity, the parent undertaking or </w:t>
            </w:r>
            <w:r w:rsidR="00592679" w:rsidRPr="00302F23">
              <w:rPr>
                <w:sz w:val="20"/>
                <w:szCs w:val="20"/>
              </w:rPr>
              <w:t xml:space="preserve">the </w:t>
            </w:r>
            <w:r w:rsidR="00F14661" w:rsidRPr="00302F23">
              <w:rPr>
                <w:sz w:val="20"/>
                <w:szCs w:val="20"/>
              </w:rPr>
              <w:t>supervised entity’s</w:t>
            </w:r>
            <w:r w:rsidR="00592679" w:rsidRPr="00302F23">
              <w:rPr>
                <w:sz w:val="20"/>
                <w:szCs w:val="20"/>
              </w:rPr>
              <w:t xml:space="preserve"> </w:t>
            </w:r>
            <w:r w:rsidRPr="00302F23">
              <w:rPr>
                <w:sz w:val="20"/>
                <w:szCs w:val="20"/>
              </w:rPr>
              <w:t>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 </w:t>
            </w:r>
            <w:r w:rsidRPr="00302F23">
              <w:rPr>
                <w:rFonts w:ascii="Segoe UI Symbol" w:hAnsi="Segoe UI Symbol" w:cs="Segoe UI Symbol"/>
                <w:sz w:val="20"/>
                <w:szCs w:val="20"/>
              </w:rPr>
              <w:t>☐</w:t>
            </w:r>
            <w:r w:rsidRPr="00302F23">
              <w:rPr>
                <w:sz w:val="20"/>
                <w:szCs w:val="20"/>
              </w:rPr>
              <w:t xml:space="preserve"> No</w:t>
            </w:r>
          </w:p>
        </w:tc>
      </w:tr>
      <w:tr w:rsidR="00A925B6" w:rsidRPr="00302F23"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302F23" w:rsidRDefault="00A925B6" w:rsidP="00A925B6">
            <w:pPr>
              <w:pStyle w:val="Chartright-Picture"/>
              <w:rPr>
                <w:sz w:val="20"/>
                <w:szCs w:val="20"/>
              </w:rPr>
            </w:pPr>
            <w:r w:rsidRPr="00302F23">
              <w:rPr>
                <w:sz w:val="20"/>
                <w:szCs w:val="20"/>
              </w:rPr>
              <w:t>If “Yes” is selected, please provide details</w:t>
            </w:r>
          </w:p>
          <w:p w14:paraId="55AFB579" w14:textId="77777777" w:rsidR="00A925B6" w:rsidRPr="00302F23" w:rsidRDefault="00A925B6" w:rsidP="00A925B6">
            <w:pPr>
              <w:pStyle w:val="Chartright-Picture"/>
              <w:rPr>
                <w:sz w:val="20"/>
                <w:szCs w:val="20"/>
              </w:rPr>
            </w:pPr>
            <w:r w:rsidRPr="00302F23">
              <w:rPr>
                <w:sz w:val="20"/>
                <w:szCs w:val="20"/>
              </w:rPr>
              <w:t>Free text</w:t>
            </w:r>
          </w:p>
        </w:tc>
      </w:tr>
    </w:tbl>
    <w:p w14:paraId="19616E7E" w14:textId="77777777" w:rsidR="00A925B6" w:rsidRPr="00302F23" w:rsidRDefault="00A925B6" w:rsidP="00A925B6">
      <w:pPr>
        <w:pStyle w:val="Chartright-SourcesNotes"/>
        <w:rPr>
          <w:sz w:val="20"/>
          <w:szCs w:val="20"/>
        </w:rPr>
      </w:pPr>
    </w:p>
    <w:p w14:paraId="49D887F4" w14:textId="77777777" w:rsidR="00A925B6" w:rsidRPr="00302F23"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302F23" w:rsidRDefault="00A925B6" w:rsidP="00A925B6">
            <w:pPr>
              <w:pStyle w:val="Chartright-Picture"/>
              <w:rPr>
                <w:sz w:val="20"/>
                <w:szCs w:val="20"/>
              </w:rPr>
            </w:pPr>
            <w:r w:rsidRPr="00302F23">
              <w:rPr>
                <w:sz w:val="20"/>
                <w:szCs w:val="20"/>
              </w:rPr>
              <w:t>B</w:t>
            </w:r>
          </w:p>
        </w:tc>
      </w:tr>
      <w:tr w:rsidR="00A925B6" w:rsidRPr="00302F23"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302F23" w:rsidRDefault="00A925B6" w:rsidP="00A925B6">
            <w:pPr>
              <w:pStyle w:val="Chartright-Picture"/>
              <w:rPr>
                <w:sz w:val="20"/>
                <w:szCs w:val="20"/>
              </w:rPr>
            </w:pPr>
            <w:r w:rsidRPr="00302F23">
              <w:rPr>
                <w:sz w:val="20"/>
                <w:szCs w:val="20"/>
              </w:rPr>
              <w:t>Are you currently involved either directly or indirectly in any legal proceedings or out-of-court disputes</w:t>
            </w:r>
            <w:r w:rsidRPr="00302F23">
              <w:rPr>
                <w:rStyle w:val="FootnoteReference"/>
                <w:sz w:val="20"/>
                <w:szCs w:val="20"/>
              </w:rPr>
              <w:footnoteReference w:id="19"/>
            </w:r>
            <w:r w:rsidRPr="00302F23">
              <w:rPr>
                <w:sz w:val="20"/>
                <w:szCs w:val="20"/>
              </w:rPr>
              <w:t xml:space="preserve"> against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35045F5F"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302F23" w:rsidRDefault="00A925B6" w:rsidP="00A925B6">
            <w:pPr>
              <w:pStyle w:val="Chartright-Picture"/>
              <w:rPr>
                <w:sz w:val="20"/>
                <w:szCs w:val="20"/>
              </w:rPr>
            </w:pPr>
            <w:r w:rsidRPr="00302F23">
              <w:rPr>
                <w:sz w:val="20"/>
                <w:szCs w:val="20"/>
              </w:rPr>
              <w:t>i. The content and current status of the proceedings in question</w:t>
            </w:r>
          </w:p>
          <w:p w14:paraId="71108A8D"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302F23" w:rsidRDefault="00A925B6" w:rsidP="00A925B6">
            <w:pPr>
              <w:pStyle w:val="Chartright-Picture"/>
              <w:rPr>
                <w:sz w:val="20"/>
                <w:szCs w:val="20"/>
              </w:rPr>
            </w:pPr>
            <w:r w:rsidRPr="00302F23">
              <w:rPr>
                <w:sz w:val="20"/>
                <w:szCs w:val="20"/>
              </w:rPr>
              <w:t>ii. Which entity (or entities) is</w:t>
            </w:r>
            <w:r w:rsidR="00BB7465" w:rsidRPr="00302F23">
              <w:rPr>
                <w:sz w:val="20"/>
                <w:szCs w:val="20"/>
              </w:rPr>
              <w:t xml:space="preserve"> </w:t>
            </w:r>
            <w:r w:rsidRPr="00302F23">
              <w:rPr>
                <w:sz w:val="20"/>
                <w:szCs w:val="20"/>
              </w:rPr>
              <w:t>(are) involved</w:t>
            </w:r>
          </w:p>
          <w:p w14:paraId="7235C9FD" w14:textId="77777777" w:rsidR="00A925B6" w:rsidRPr="00302F23" w:rsidRDefault="00A925B6" w:rsidP="00A925B6">
            <w:pPr>
              <w:pStyle w:val="Chartright-Picture"/>
              <w:rPr>
                <w:sz w:val="20"/>
                <w:szCs w:val="20"/>
              </w:rPr>
            </w:pPr>
            <w:r w:rsidRPr="00302F23">
              <w:rPr>
                <w:sz w:val="20"/>
                <w:szCs w:val="20"/>
              </w:rPr>
              <w:t>Free text</w:t>
            </w:r>
          </w:p>
        </w:tc>
      </w:tr>
    </w:tbl>
    <w:p w14:paraId="63BDFF59" w14:textId="77777777" w:rsidR="00A925B6" w:rsidRPr="00302F23" w:rsidRDefault="00A925B6" w:rsidP="00A925B6">
      <w:pPr>
        <w:pStyle w:val="Chartright-SourcesNotes"/>
        <w:rPr>
          <w:sz w:val="20"/>
          <w:szCs w:val="20"/>
        </w:rPr>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302F23"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302F23" w:rsidRDefault="00A925B6" w:rsidP="00A925B6">
            <w:pPr>
              <w:pStyle w:val="Chartright-Picture"/>
              <w:rPr>
                <w:sz w:val="20"/>
                <w:szCs w:val="20"/>
              </w:rPr>
            </w:pPr>
            <w:r w:rsidRPr="00302F23">
              <w:rPr>
                <w:sz w:val="20"/>
                <w:szCs w:val="20"/>
              </w:rPr>
              <w:t>C</w:t>
            </w:r>
          </w:p>
        </w:tc>
      </w:tr>
      <w:tr w:rsidR="00A925B6" w:rsidRPr="00302F23"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302F23" w:rsidRDefault="00A925B6" w:rsidP="00A925B6">
            <w:pPr>
              <w:pStyle w:val="Chartright-Picture"/>
              <w:rPr>
                <w:sz w:val="20"/>
                <w:szCs w:val="20"/>
              </w:rPr>
            </w:pPr>
            <w:r w:rsidRPr="00302F23">
              <w:rPr>
                <w:sz w:val="20"/>
                <w:szCs w:val="20"/>
              </w:rPr>
              <w:t>Do you personally or as a board member have any business, professional</w:t>
            </w:r>
            <w:r w:rsidRPr="00302F23">
              <w:rPr>
                <w:rStyle w:val="FootnoteReference"/>
                <w:sz w:val="20"/>
                <w:szCs w:val="20"/>
              </w:rPr>
              <w:footnoteReference w:id="20"/>
            </w:r>
            <w:r w:rsidRPr="00302F23">
              <w:rPr>
                <w:sz w:val="20"/>
                <w:szCs w:val="20"/>
              </w:rPr>
              <w:t xml:space="preserve"> or commercial relationship or have you had such a relationship in the past two years with any of the following:</w:t>
            </w:r>
          </w:p>
          <w:p w14:paraId="7D9F3282" w14:textId="271F8221" w:rsidR="00A925B6" w:rsidRPr="00302F23" w:rsidRDefault="00A925B6" w:rsidP="00A925B6">
            <w:pPr>
              <w:pStyle w:val="Chartright-Picture"/>
              <w:rPr>
                <w:sz w:val="20"/>
                <w:szCs w:val="20"/>
              </w:rPr>
            </w:pPr>
            <w:r w:rsidRPr="00302F23">
              <w:rPr>
                <w:sz w:val="20"/>
                <w:szCs w:val="20"/>
              </w:rPr>
              <w:t>- the supervised entity, the parent undertaking or their subsidiaries</w:t>
            </w:r>
          </w:p>
          <w:p w14:paraId="5F61AF2B" w14:textId="1E6DD569" w:rsidR="00A925B6" w:rsidRPr="00302F23" w:rsidRDefault="00A925B6" w:rsidP="00A925B6">
            <w:pPr>
              <w:pStyle w:val="Chartright-Picture"/>
              <w:rPr>
                <w:sz w:val="20"/>
                <w:szCs w:val="20"/>
              </w:rPr>
            </w:pPr>
            <w:r w:rsidRPr="00302F23">
              <w:rPr>
                <w:sz w:val="20"/>
                <w:szCs w:val="20"/>
              </w:rPr>
              <w:t>- clients</w:t>
            </w:r>
            <w:r w:rsidR="00BB7465" w:rsidRPr="00302F23">
              <w:rPr>
                <w:sz w:val="20"/>
                <w:szCs w:val="20"/>
              </w:rPr>
              <w:t>,</w:t>
            </w:r>
            <w:r w:rsidRPr="00302F23">
              <w:rPr>
                <w:sz w:val="20"/>
                <w:szCs w:val="20"/>
              </w:rPr>
              <w:t xml:space="preserve"> suppliers or competitors of the supervised entity, the parent undertaking or </w:t>
            </w:r>
            <w:r w:rsidR="00EA0C2F" w:rsidRPr="00302F23">
              <w:rPr>
                <w:sz w:val="20"/>
                <w:szCs w:val="20"/>
              </w:rPr>
              <w:t>the supervised entity’s</w:t>
            </w:r>
            <w:r w:rsidRPr="00302F23">
              <w:rPr>
                <w:sz w:val="20"/>
                <w:szCs w:val="20"/>
              </w:rPr>
              <w:t xml:space="preserve"> subsidiaries</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 </w:t>
            </w:r>
            <w:r w:rsidRPr="00302F23">
              <w:rPr>
                <w:rFonts w:ascii="Segoe UI Symbol" w:hAnsi="Segoe UI Symbol" w:cs="Segoe UI Symbol"/>
                <w:sz w:val="20"/>
                <w:szCs w:val="20"/>
              </w:rPr>
              <w:t>☐</w:t>
            </w:r>
            <w:r w:rsidRPr="00302F23">
              <w:rPr>
                <w:sz w:val="20"/>
                <w:szCs w:val="20"/>
              </w:rPr>
              <w:t xml:space="preserve"> No</w:t>
            </w:r>
          </w:p>
        </w:tc>
      </w:tr>
      <w:tr w:rsidR="00A925B6" w:rsidRPr="00302F23"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302F23" w:rsidRDefault="00A925B6" w:rsidP="00A925B6">
            <w:pPr>
              <w:pStyle w:val="Chartright-Picture"/>
              <w:rPr>
                <w:rStyle w:val="IntenseEmphasis"/>
                <w:sz w:val="20"/>
                <w:szCs w:val="20"/>
              </w:rPr>
            </w:pPr>
            <w:r w:rsidRPr="00302F23">
              <w:rPr>
                <w:sz w:val="20"/>
                <w:szCs w:val="20"/>
              </w:rPr>
              <w:t>If “Yes” is selected, please provide the following details</w:t>
            </w:r>
          </w:p>
        </w:tc>
      </w:tr>
      <w:tr w:rsidR="00A925B6" w:rsidRPr="00302F23" w14:paraId="353A26FD" w14:textId="77777777" w:rsidTr="00EE1C57">
        <w:trPr>
          <w:cnfStyle w:val="000000100000" w:firstRow="0" w:lastRow="0" w:firstColumn="0" w:lastColumn="0" w:oddVBand="0" w:evenVBand="0" w:oddHBand="1" w:evenHBand="0" w:firstRowFirstColumn="0" w:firstRowLastColumn="0" w:lastRowFirstColumn="0" w:lastRowLastColumn="0"/>
          <w:trHeight w:val="29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302F23" w:rsidRDefault="00A925B6" w:rsidP="00A925B6">
            <w:pPr>
              <w:pStyle w:val="Chartright-Picture"/>
              <w:rPr>
                <w:rStyle w:val="IntenseEmphasis"/>
                <w:sz w:val="20"/>
                <w:szCs w:val="20"/>
              </w:rPr>
            </w:pPr>
            <w:r w:rsidRPr="00302F23">
              <w:rPr>
                <w:rStyle w:val="IntenseEmphasis"/>
                <w:sz w:val="20"/>
                <w:szCs w:val="20"/>
              </w:rPr>
              <w:t>Name of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302F23" w:rsidRDefault="00A925B6" w:rsidP="00A925B6">
            <w:pPr>
              <w:pStyle w:val="Chartright-Picture"/>
              <w:rPr>
                <w:rStyle w:val="IntenseEmphasis"/>
                <w:sz w:val="20"/>
                <w:szCs w:val="20"/>
              </w:rPr>
            </w:pPr>
            <w:r w:rsidRPr="00302F23">
              <w:rPr>
                <w:rStyle w:val="IntenseEmphasis"/>
                <w:sz w:val="20"/>
                <w:szCs w:val="20"/>
              </w:rPr>
              <w:t>Main activities of the entity</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302F23" w:rsidRDefault="00A925B6" w:rsidP="00A925B6">
            <w:pPr>
              <w:pStyle w:val="Chartright-Picture"/>
              <w:rPr>
                <w:rStyle w:val="IntenseEmphasis"/>
                <w:sz w:val="20"/>
                <w:szCs w:val="20"/>
              </w:rPr>
            </w:pPr>
            <w:r w:rsidRPr="00302F23">
              <w:rPr>
                <w:rStyle w:val="IntenseEmphasis"/>
                <w:sz w:val="20"/>
                <w:szCs w:val="20"/>
              </w:rPr>
              <w:t>Type of relationship with the entity</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302F23" w:rsidRDefault="00A925B6" w:rsidP="00A925B6">
            <w:pPr>
              <w:pStyle w:val="Chartright-Picture"/>
              <w:rPr>
                <w:rStyle w:val="IntenseEmphasis"/>
                <w:sz w:val="20"/>
                <w:szCs w:val="20"/>
              </w:rPr>
            </w:pPr>
            <w:r w:rsidRPr="00302F23">
              <w:rPr>
                <w:rStyle w:val="IntenseEmphasis"/>
                <w:sz w:val="20"/>
                <w:szCs w:val="20"/>
              </w:rPr>
              <w:t>Start date and (if applicable) end date of the relationship</w:t>
            </w:r>
          </w:p>
        </w:tc>
      </w:tr>
      <w:tr w:rsidR="00A925B6" w:rsidRPr="00302F23" w14:paraId="30BE021C" w14:textId="77777777" w:rsidTr="00EE1C57">
        <w:trPr>
          <w:trHeight w:val="35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302F23" w:rsidRDefault="00A925B6" w:rsidP="00A925B6">
            <w:pPr>
              <w:pStyle w:val="Chartright-Picture"/>
              <w:rPr>
                <w:sz w:val="20"/>
                <w:szCs w:val="20"/>
              </w:rPr>
            </w:pPr>
          </w:p>
        </w:tc>
      </w:tr>
      <w:tr w:rsidR="00A925B6" w:rsidRPr="00302F23"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77777777" w:rsidR="00A925B6" w:rsidRPr="00302F23" w:rsidRDefault="00A925B6"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302F23" w:rsidRDefault="00A925B6" w:rsidP="00A925B6">
            <w:pPr>
              <w:pStyle w:val="Chartright-Picture"/>
              <w:rPr>
                <w:sz w:val="20"/>
                <w:szCs w:val="20"/>
              </w:rPr>
            </w:pPr>
          </w:p>
        </w:tc>
      </w:tr>
      <w:tr w:rsidR="00A925B6" w:rsidRPr="00302F23"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302F23" w:rsidRDefault="00A925B6" w:rsidP="00A925B6">
            <w:pPr>
              <w:pStyle w:val="Chartright-Picture"/>
              <w:rPr>
                <w:sz w:val="20"/>
                <w:szCs w:val="20"/>
              </w:rPr>
            </w:pPr>
          </w:p>
        </w:tc>
      </w:tr>
      <w:tr w:rsidR="00A925B6" w:rsidRPr="00302F23"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302F23" w:rsidRDefault="00A925B6" w:rsidP="00A925B6">
            <w:pPr>
              <w:pStyle w:val="Chartright-Picture"/>
              <w:rPr>
                <w:sz w:val="20"/>
                <w:szCs w:val="20"/>
              </w:rPr>
            </w:pPr>
          </w:p>
        </w:tc>
      </w:tr>
      <w:tr w:rsidR="00A925B6" w:rsidRPr="00302F23"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302F23" w:rsidRDefault="00A925B6" w:rsidP="00A925B6">
            <w:pPr>
              <w:pStyle w:val="Chartright-Picture"/>
              <w:rPr>
                <w:rStyle w:val="IntenseEmphasis"/>
                <w:sz w:val="20"/>
                <w:szCs w:val="20"/>
              </w:rPr>
            </w:pPr>
            <w:r w:rsidRPr="00302F23">
              <w:rPr>
                <w:rStyle w:val="IntenseEmphasis"/>
                <w:sz w:val="20"/>
                <w:szCs w:val="20"/>
              </w:rPr>
              <w:t>Annual payments made by the payer</w:t>
            </w:r>
          </w:p>
          <w:p w14:paraId="34DC3CB2" w14:textId="77777777" w:rsidR="00A925B6" w:rsidRPr="00302F23" w:rsidRDefault="00A925B6" w:rsidP="00A925B6">
            <w:pPr>
              <w:pStyle w:val="Chartright-Picture"/>
              <w:rPr>
                <w:rStyle w:val="IntenseEmphasis"/>
                <w:sz w:val="20"/>
                <w:szCs w:val="20"/>
              </w:rPr>
            </w:pPr>
            <w:r w:rsidRPr="00302F23">
              <w:rPr>
                <w:rStyle w:val="IntenseEmphasis"/>
                <w:sz w:val="20"/>
                <w:szCs w:val="20"/>
              </w:rPr>
              <w:t>(in EUR thousands)</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302F23" w:rsidRDefault="00A925B6" w:rsidP="00A925B6">
            <w:pPr>
              <w:pStyle w:val="Chartright-Picture"/>
              <w:rPr>
                <w:rStyle w:val="IntenseEmphasis"/>
                <w:sz w:val="20"/>
                <w:szCs w:val="20"/>
              </w:rPr>
            </w:pPr>
            <w:r w:rsidRPr="00302F23">
              <w:rPr>
                <w:rStyle w:val="IntenseEmphasis"/>
                <w:sz w:val="20"/>
                <w:szCs w:val="20"/>
              </w:rPr>
              <w:t>Annual payments made by the payer expressed as a percentage of the payer’s (consolidated) gross revenue</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302F23" w:rsidRDefault="00A925B6" w:rsidP="00A925B6">
            <w:pPr>
              <w:pStyle w:val="Chartright-Picture"/>
              <w:rPr>
                <w:rStyle w:val="IntenseEmphasis"/>
                <w:sz w:val="20"/>
                <w:szCs w:val="20"/>
              </w:rPr>
            </w:pPr>
            <w:r w:rsidRPr="00302F23">
              <w:rPr>
                <w:rStyle w:val="IntenseEmphasis"/>
                <w:sz w:val="20"/>
                <w:szCs w:val="20"/>
              </w:rPr>
              <w:t>Annual payments received by the payee expressed as a percentage of the payee’s (consolidated) gross revenue</w:t>
            </w:r>
          </w:p>
        </w:tc>
      </w:tr>
      <w:tr w:rsidR="00A925B6" w:rsidRPr="00302F23"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77777777" w:rsidR="00A925B6" w:rsidRPr="00302F23" w:rsidRDefault="00A925B6"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302F23" w:rsidRDefault="00A925B6" w:rsidP="00A925B6">
            <w:pPr>
              <w:pStyle w:val="Chartright-Picture"/>
              <w:rPr>
                <w:sz w:val="20"/>
                <w:szCs w:val="20"/>
              </w:rPr>
            </w:pPr>
          </w:p>
        </w:tc>
      </w:tr>
      <w:tr w:rsidR="00A925B6" w:rsidRPr="00302F23"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302F23" w:rsidRDefault="00A925B6" w:rsidP="00A925B6">
            <w:pPr>
              <w:pStyle w:val="Chartright-Picture"/>
              <w:rPr>
                <w:sz w:val="20"/>
                <w:szCs w:val="20"/>
              </w:rPr>
            </w:pPr>
          </w:p>
        </w:tc>
      </w:tr>
      <w:tr w:rsidR="00A925B6" w:rsidRPr="00302F23"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302F23" w:rsidRDefault="00A925B6" w:rsidP="00A925B6">
            <w:pPr>
              <w:pStyle w:val="Chartright-Picture"/>
              <w:rPr>
                <w:sz w:val="20"/>
                <w:szCs w:val="20"/>
              </w:rPr>
            </w:pPr>
          </w:p>
        </w:tc>
      </w:tr>
    </w:tbl>
    <w:p w14:paraId="680E2DBD" w14:textId="77777777" w:rsidR="00A925B6" w:rsidRPr="00302F23" w:rsidRDefault="00A925B6" w:rsidP="00A925B6">
      <w:pPr>
        <w:pStyle w:val="Chartright-SourcesNotes"/>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629CB6BB" w14:textId="77777777" w:rsidTr="00302F2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none" w:sz="0" w:space="0" w:color="auto"/>
              <w:left w:val="none" w:sz="0" w:space="0" w:color="auto"/>
              <w:bottom w:val="none" w:sz="0" w:space="0" w:color="auto"/>
              <w:right w:val="none" w:sz="0" w:space="0" w:color="auto"/>
            </w:tcBorders>
          </w:tcPr>
          <w:p w14:paraId="56A06703" w14:textId="77777777" w:rsidR="00A925B6" w:rsidRPr="00302F23" w:rsidRDefault="00A925B6" w:rsidP="007A585F">
            <w:pPr>
              <w:pStyle w:val="Chartright-Picture"/>
              <w:rPr>
                <w:rStyle w:val="IntenseEmphasis"/>
                <w:sz w:val="20"/>
                <w:szCs w:val="20"/>
              </w:rPr>
            </w:pPr>
            <w:r w:rsidRPr="00302F23">
              <w:rPr>
                <w:sz w:val="20"/>
                <w:szCs w:val="20"/>
              </w:rPr>
              <w:lastRenderedPageBreak/>
              <w:t>D</w:t>
            </w:r>
          </w:p>
        </w:tc>
      </w:tr>
      <w:tr w:rsidR="00A925B6" w:rsidRPr="00302F23" w14:paraId="7F7DF26B" w14:textId="77777777" w:rsidTr="00302F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311B1035" w14:textId="77777777" w:rsidR="00A925B6" w:rsidRPr="00302F23" w:rsidRDefault="00A925B6" w:rsidP="00A925B6">
            <w:pPr>
              <w:pStyle w:val="Chartright-Picture"/>
              <w:rPr>
                <w:sz w:val="20"/>
                <w:szCs w:val="20"/>
              </w:rPr>
            </w:pPr>
            <w:r w:rsidRPr="00302F23">
              <w:rPr>
                <w:sz w:val="20"/>
                <w:szCs w:val="20"/>
              </w:rPr>
              <w:t>Are you subject to any cooling-off period (either under an agreement or under the law)?</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764986C9"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7DC4BC6F"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bl>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557"/>
        <w:gridCol w:w="1559"/>
        <w:gridCol w:w="805"/>
        <w:gridCol w:w="755"/>
        <w:gridCol w:w="1559"/>
        <w:gridCol w:w="1561"/>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CB15E1" w:rsidRDefault="00A925B6" w:rsidP="00A925B6">
            <w:pPr>
              <w:pStyle w:val="Chartright-Picture"/>
              <w:rPr>
                <w:sz w:val="18"/>
                <w:szCs w:val="18"/>
              </w:rPr>
            </w:pPr>
            <w:r w:rsidRPr="00CB15E1">
              <w:rPr>
                <w:sz w:val="18"/>
                <w:szCs w:val="18"/>
              </w:rPr>
              <w:lastRenderedPageBreak/>
              <w:t>E</w:t>
            </w:r>
          </w:p>
        </w:tc>
      </w:tr>
      <w:tr w:rsidR="00A925B6" w:rsidRPr="00302F23"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302F23" w:rsidRDefault="00A925B6" w:rsidP="00A925B6">
            <w:pPr>
              <w:pStyle w:val="Chartright-Picture"/>
              <w:rPr>
                <w:sz w:val="20"/>
                <w:szCs w:val="20"/>
              </w:rPr>
            </w:pPr>
            <w:r w:rsidRPr="00302F23">
              <w:rPr>
                <w:sz w:val="20"/>
                <w:szCs w:val="20"/>
              </w:rPr>
              <w:t>Do you have any financial obligations towards the supervised entity, the parent undertaking or their subsidiaries cumulatively exceeding EUR 200,000 (excluding private mortgages</w:t>
            </w:r>
            <w:r w:rsidRPr="00A07A77">
              <w:rPr>
                <w:rStyle w:val="FootnoteReference"/>
                <w:sz w:val="20"/>
                <w:szCs w:val="20"/>
              </w:rPr>
              <w:footnoteReference w:id="21"/>
            </w:r>
            <w:r w:rsidRPr="00A07A77">
              <w:rPr>
                <w:sz w:val="20"/>
                <w:szCs w:val="20"/>
              </w:rPr>
              <w:t>)</w:t>
            </w:r>
            <w:r w:rsidRPr="00302F23">
              <w:rPr>
                <w:sz w:val="20"/>
                <w:szCs w:val="20"/>
              </w:rPr>
              <w:t xml:space="preserve"> or any loans of any value that are not negotiated “at arm’s length” or that are non-performing</w:t>
            </w:r>
            <w:r w:rsidRPr="00302F23">
              <w:rPr>
                <w:rStyle w:val="FootnoteReference"/>
                <w:sz w:val="20"/>
                <w:szCs w:val="20"/>
              </w:rPr>
              <w:footnoteReference w:id="22"/>
            </w:r>
            <w:r w:rsidRPr="00302F23">
              <w:rPr>
                <w:sz w:val="20"/>
                <w:szCs w:val="20"/>
              </w:rPr>
              <w:t xml:space="preserve"> (including mortgages)?</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110A8A8C"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302F23" w:rsidRDefault="00A925B6" w:rsidP="00A925B6">
            <w:pPr>
              <w:pStyle w:val="Chartright-Picture"/>
              <w:rPr>
                <w:rStyle w:val="IntenseEmphasis"/>
                <w:sz w:val="20"/>
                <w:szCs w:val="20"/>
              </w:rPr>
            </w:pPr>
            <w:r w:rsidRPr="00302F23">
              <w:rPr>
                <w:sz w:val="20"/>
                <w:szCs w:val="20"/>
              </w:rPr>
              <w:t>If “Yes” is selected, please provide the following details</w:t>
            </w:r>
          </w:p>
        </w:tc>
      </w:tr>
      <w:tr w:rsidR="00A925B6" w:rsidRPr="00302F23"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302F23" w:rsidRDefault="00A925B6" w:rsidP="00A925B6">
            <w:pPr>
              <w:pStyle w:val="Chartright-Picture"/>
              <w:rPr>
                <w:rStyle w:val="IntenseEmphasis"/>
                <w:sz w:val="20"/>
                <w:szCs w:val="20"/>
              </w:rPr>
            </w:pPr>
            <w:r w:rsidRPr="00302F23">
              <w:rPr>
                <w:rStyle w:val="IntenseEmphasis"/>
                <w:sz w:val="20"/>
                <w:szCs w:val="20"/>
              </w:rPr>
              <w:t>Name of the debtor</w:t>
            </w:r>
          </w:p>
          <w:p w14:paraId="6FC9A52C" w14:textId="77777777" w:rsidR="00A925B6" w:rsidRPr="00302F23" w:rsidRDefault="00A925B6" w:rsidP="00A925B6">
            <w:pPr>
              <w:pStyle w:val="Chartright-Picture"/>
              <w:rPr>
                <w:rStyle w:val="IntenseEmphasis"/>
                <w:sz w:val="20"/>
                <w:szCs w:val="20"/>
              </w:rPr>
            </w:pPr>
            <w:r w:rsidRPr="00302F23">
              <w:rPr>
                <w:rStyle w:val="IntenseEmphasis"/>
                <w:sz w:val="20"/>
                <w:szCs w:val="20"/>
              </w:rPr>
              <w:t>(if other than the appointee, indicate the relationship with the appointee)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302F23" w:rsidRDefault="00A925B6" w:rsidP="00A925B6">
            <w:pPr>
              <w:pStyle w:val="Chartright-Picture"/>
              <w:rPr>
                <w:rStyle w:val="IntenseEmphasis"/>
                <w:sz w:val="20"/>
                <w:szCs w:val="20"/>
              </w:rPr>
            </w:pPr>
            <w:r w:rsidRPr="00302F23">
              <w:rPr>
                <w:rStyle w:val="IntenseEmphasis"/>
                <w:sz w:val="20"/>
                <w:szCs w:val="20"/>
              </w:rPr>
              <w:t>Name of the entity</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302F23" w:rsidRDefault="00A925B6" w:rsidP="00A925B6">
            <w:pPr>
              <w:pStyle w:val="Chartright-Picture"/>
              <w:rPr>
                <w:rStyle w:val="IntenseEmphasis"/>
                <w:sz w:val="20"/>
                <w:szCs w:val="20"/>
              </w:rPr>
            </w:pPr>
            <w:r w:rsidRPr="00302F23">
              <w:rPr>
                <w:rStyle w:val="IntenseEmphasis"/>
                <w:sz w:val="20"/>
                <w:szCs w:val="20"/>
              </w:rPr>
              <w:t>Nature of the obligation(s)</w:t>
            </w:r>
          </w:p>
          <w:p w14:paraId="484CB713" w14:textId="77777777" w:rsidR="00A925B6" w:rsidRPr="00302F23" w:rsidRDefault="00A925B6" w:rsidP="00A925B6">
            <w:pPr>
              <w:pStyle w:val="Chartright-Picture"/>
              <w:rPr>
                <w:rStyle w:val="IntenseEmphasis"/>
                <w:sz w:val="20"/>
                <w:szCs w:val="20"/>
              </w:rPr>
            </w:pPr>
            <w:r w:rsidRPr="00302F23">
              <w:rPr>
                <w:rStyle w:val="IntenseEmphasis"/>
                <w:sz w:val="20"/>
                <w:szCs w:val="20"/>
              </w:rPr>
              <w:t>(e.g. mortgage, personal loan, credit line)</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302F23" w:rsidRDefault="00A925B6" w:rsidP="00A925B6">
            <w:pPr>
              <w:pStyle w:val="Chartright-Picture"/>
              <w:rPr>
                <w:rStyle w:val="IntenseEmphasis"/>
                <w:sz w:val="20"/>
                <w:szCs w:val="20"/>
              </w:rPr>
            </w:pPr>
            <w:r w:rsidRPr="00302F23">
              <w:rPr>
                <w:rStyle w:val="IntenseEmphasis"/>
                <w:sz w:val="20"/>
                <w:szCs w:val="20"/>
              </w:rPr>
              <w:t>Amount of the obligation(s), specifying the granted and the drawn amount</w:t>
            </w:r>
          </w:p>
          <w:p w14:paraId="33BF6DC9" w14:textId="77777777" w:rsidR="00A925B6" w:rsidRPr="00302F23" w:rsidRDefault="00A925B6" w:rsidP="00A925B6">
            <w:pPr>
              <w:pStyle w:val="Chartright-Picture"/>
              <w:rPr>
                <w:rStyle w:val="IntenseEmphasis"/>
                <w:sz w:val="20"/>
                <w:szCs w:val="20"/>
              </w:rPr>
            </w:pPr>
            <w:r w:rsidRPr="00302F23">
              <w:rPr>
                <w:rStyle w:val="IntenseEmphasis"/>
                <w:sz w:val="20"/>
                <w:szCs w:val="20"/>
              </w:rPr>
              <w:t>(in EUR millions)</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302F23" w:rsidRDefault="00A925B6" w:rsidP="00A925B6">
            <w:pPr>
              <w:pStyle w:val="Chartright-Picture"/>
              <w:rPr>
                <w:rStyle w:val="IntenseEmphasis"/>
                <w:sz w:val="20"/>
                <w:szCs w:val="20"/>
              </w:rPr>
            </w:pPr>
            <w:r w:rsidRPr="00302F23">
              <w:rPr>
                <w:rStyle w:val="IntenseEmphasis"/>
                <w:sz w:val="20"/>
                <w:szCs w:val="20"/>
              </w:rPr>
              <w:t>Guarantee (if any)</w:t>
            </w:r>
          </w:p>
          <w:p w14:paraId="1EBC207F" w14:textId="77777777" w:rsidR="00A925B6" w:rsidRPr="00302F23" w:rsidRDefault="00A925B6" w:rsidP="00A925B6">
            <w:pPr>
              <w:pStyle w:val="Chartright-Picture"/>
              <w:rPr>
                <w:rStyle w:val="IntenseEmphasis"/>
                <w:sz w:val="20"/>
                <w:szCs w:val="20"/>
              </w:rPr>
            </w:pPr>
            <w:r w:rsidRPr="00302F23">
              <w:rPr>
                <w:rStyle w:val="IntenseEmphasis"/>
                <w:sz w:val="20"/>
                <w:szCs w:val="20"/>
              </w:rPr>
              <w:t>(type and amount)</w:t>
            </w:r>
          </w:p>
        </w:tc>
      </w:tr>
      <w:tr w:rsidR="00A925B6" w:rsidRPr="00302F23"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77777777" w:rsidR="00A925B6" w:rsidRPr="00302F23" w:rsidRDefault="00A925B6"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77777777" w:rsidR="00A925B6" w:rsidRPr="00302F23" w:rsidRDefault="00A925B6"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302F23" w:rsidRDefault="00A925B6" w:rsidP="00A925B6">
            <w:pPr>
              <w:pStyle w:val="Chartright-Picture"/>
              <w:rPr>
                <w:sz w:val="20"/>
                <w:szCs w:val="20"/>
              </w:rPr>
            </w:pPr>
          </w:p>
        </w:tc>
      </w:tr>
      <w:tr w:rsidR="00A925B6" w:rsidRPr="00302F23"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302F23" w:rsidRDefault="00A925B6" w:rsidP="00A925B6">
            <w:pPr>
              <w:pStyle w:val="Chartright-Picture"/>
              <w:rPr>
                <w:sz w:val="20"/>
                <w:szCs w:val="20"/>
              </w:rPr>
            </w:pPr>
          </w:p>
        </w:tc>
      </w:tr>
      <w:tr w:rsidR="00302F23" w:rsidRPr="00302F23" w14:paraId="3E637BC8"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3FD7449A"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06FA0BC"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15762F81"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2092E38"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653F09AF" w14:textId="77777777" w:rsidR="00302F23" w:rsidRPr="00302F23" w:rsidRDefault="00302F23" w:rsidP="00A925B6">
            <w:pPr>
              <w:pStyle w:val="Chartright-Picture"/>
              <w:rPr>
                <w:sz w:val="20"/>
                <w:szCs w:val="20"/>
              </w:rPr>
            </w:pPr>
          </w:p>
        </w:tc>
      </w:tr>
      <w:tr w:rsidR="00302F23" w:rsidRPr="00302F23" w14:paraId="5FD6928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2CD45339"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8896DCC"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7B461EDF"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C1B4334"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4CEDF4D6" w14:textId="77777777" w:rsidR="00302F23" w:rsidRPr="00302F23" w:rsidRDefault="00302F23" w:rsidP="00A925B6">
            <w:pPr>
              <w:pStyle w:val="Chartright-Picture"/>
              <w:rPr>
                <w:sz w:val="20"/>
                <w:szCs w:val="20"/>
              </w:rPr>
            </w:pPr>
          </w:p>
        </w:tc>
      </w:tr>
      <w:tr w:rsidR="00302F23" w:rsidRPr="00302F23" w14:paraId="123B236F"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0E7E3488"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1AB1ECBF"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36D41CBA"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25ECE09"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A12E72B" w14:textId="77777777" w:rsidR="00302F23" w:rsidRPr="00302F23" w:rsidRDefault="00302F23" w:rsidP="00A925B6">
            <w:pPr>
              <w:pStyle w:val="Chartright-Picture"/>
              <w:rPr>
                <w:sz w:val="20"/>
                <w:szCs w:val="20"/>
              </w:rPr>
            </w:pPr>
          </w:p>
        </w:tc>
      </w:tr>
      <w:tr w:rsidR="00302F23" w:rsidRPr="00302F23" w14:paraId="27A72E67"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1A1822BB"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2AF9229F"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32B1FA90"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E6471E"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4D433DD0" w14:textId="77777777" w:rsidR="00302F23" w:rsidRPr="00302F23" w:rsidRDefault="00302F23" w:rsidP="00A925B6">
            <w:pPr>
              <w:pStyle w:val="Chartright-Picture"/>
              <w:rPr>
                <w:sz w:val="20"/>
                <w:szCs w:val="20"/>
              </w:rPr>
            </w:pPr>
          </w:p>
        </w:tc>
      </w:tr>
      <w:tr w:rsidR="00302F23" w:rsidRPr="00302F23" w14:paraId="44618AA8"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62EA05F7"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F3BF94"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10096B5B"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54684CB0"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4052D27B" w14:textId="77777777" w:rsidR="00302F23" w:rsidRPr="00302F23" w:rsidRDefault="00302F23" w:rsidP="00A925B6">
            <w:pPr>
              <w:pStyle w:val="Chartright-Picture"/>
              <w:rPr>
                <w:sz w:val="20"/>
                <w:szCs w:val="20"/>
              </w:rPr>
            </w:pPr>
          </w:p>
        </w:tc>
      </w:tr>
      <w:tr w:rsidR="00302F23" w:rsidRPr="00302F23" w14:paraId="4F14D4A7"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463DCA25"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B80D418"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85570B7"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D1E7B5"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3FB2F2AE" w14:textId="77777777" w:rsidR="00302F23" w:rsidRPr="00302F23" w:rsidRDefault="00302F23" w:rsidP="00A925B6">
            <w:pPr>
              <w:pStyle w:val="Chartright-Picture"/>
              <w:rPr>
                <w:sz w:val="20"/>
                <w:szCs w:val="20"/>
              </w:rPr>
            </w:pPr>
          </w:p>
        </w:tc>
      </w:tr>
      <w:tr w:rsidR="00302F23" w:rsidRPr="00302F23" w14:paraId="4BB17490"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7B062955"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66CAE5F"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26A3C2C"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093064D"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63659928" w14:textId="77777777" w:rsidR="00302F23" w:rsidRPr="00302F23" w:rsidRDefault="00302F23" w:rsidP="00A925B6">
            <w:pPr>
              <w:pStyle w:val="Chartright-Picture"/>
              <w:rPr>
                <w:sz w:val="20"/>
                <w:szCs w:val="20"/>
              </w:rPr>
            </w:pPr>
          </w:p>
        </w:tc>
      </w:tr>
      <w:tr w:rsidR="00302F23" w:rsidRPr="00302F23" w14:paraId="2A6B1E1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3286D703"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9F354AB"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7042860"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8D8EEA"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62B08F02" w14:textId="77777777" w:rsidR="00302F23" w:rsidRPr="00302F23" w:rsidRDefault="00302F23" w:rsidP="00A925B6">
            <w:pPr>
              <w:pStyle w:val="Chartright-Picture"/>
              <w:rPr>
                <w:sz w:val="20"/>
                <w:szCs w:val="20"/>
              </w:rPr>
            </w:pPr>
          </w:p>
        </w:tc>
      </w:tr>
      <w:tr w:rsidR="00302F23" w:rsidRPr="00302F23" w14:paraId="1304C133"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30011F78"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6210F11"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D4BDC2A"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5249FAB1"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B23446B" w14:textId="77777777" w:rsidR="00302F23" w:rsidRPr="00302F23" w:rsidRDefault="00302F23" w:rsidP="00A925B6">
            <w:pPr>
              <w:pStyle w:val="Chartright-Picture"/>
              <w:rPr>
                <w:sz w:val="20"/>
                <w:szCs w:val="20"/>
              </w:rPr>
            </w:pPr>
          </w:p>
        </w:tc>
      </w:tr>
      <w:tr w:rsidR="00302F23" w:rsidRPr="00302F23" w14:paraId="25F22039"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6035FDDD"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1258FCDA"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7AE8EA71"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5476FA8B"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3768C52" w14:textId="77777777" w:rsidR="00302F23" w:rsidRPr="00302F23" w:rsidRDefault="00302F23" w:rsidP="00A925B6">
            <w:pPr>
              <w:pStyle w:val="Chartright-Picture"/>
              <w:rPr>
                <w:sz w:val="20"/>
                <w:szCs w:val="20"/>
              </w:rPr>
            </w:pPr>
          </w:p>
        </w:tc>
      </w:tr>
      <w:tr w:rsidR="00302F23" w:rsidRPr="00302F23" w14:paraId="4CB2F996"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463F7732"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C80F3"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3F7B9E34"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4710603"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F0061C0" w14:textId="77777777" w:rsidR="00302F23" w:rsidRPr="00302F23" w:rsidRDefault="00302F23" w:rsidP="00A925B6">
            <w:pPr>
              <w:pStyle w:val="Chartright-Picture"/>
              <w:rPr>
                <w:sz w:val="20"/>
                <w:szCs w:val="20"/>
              </w:rPr>
            </w:pPr>
          </w:p>
        </w:tc>
      </w:tr>
      <w:tr w:rsidR="00302F23" w:rsidRPr="00302F23" w14:paraId="565DE38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4639F2BA"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821B013"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7F6C8EF5"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2B546D7"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F6B6711" w14:textId="77777777" w:rsidR="00302F23" w:rsidRPr="00302F23" w:rsidRDefault="00302F23" w:rsidP="00A925B6">
            <w:pPr>
              <w:pStyle w:val="Chartright-Picture"/>
              <w:rPr>
                <w:sz w:val="20"/>
                <w:szCs w:val="20"/>
              </w:rPr>
            </w:pPr>
          </w:p>
        </w:tc>
      </w:tr>
      <w:tr w:rsidR="00302F23" w:rsidRPr="00302F23" w14:paraId="390FB207"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3FB66587"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5361C9B4"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6983DA2D"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255DDBF"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3328A35B" w14:textId="77777777" w:rsidR="00302F23" w:rsidRPr="00302F23" w:rsidRDefault="00302F23" w:rsidP="00A925B6">
            <w:pPr>
              <w:pStyle w:val="Chartright-Picture"/>
              <w:rPr>
                <w:sz w:val="20"/>
                <w:szCs w:val="20"/>
              </w:rPr>
            </w:pPr>
          </w:p>
        </w:tc>
      </w:tr>
      <w:tr w:rsidR="00302F23" w:rsidRPr="00302F23" w14:paraId="000CEB5A"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4F368B1F"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A840584"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35D49051"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6B1348A"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4739660D" w14:textId="77777777" w:rsidR="00302F23" w:rsidRPr="00302F23" w:rsidRDefault="00302F23" w:rsidP="00A925B6">
            <w:pPr>
              <w:pStyle w:val="Chartright-Picture"/>
              <w:rPr>
                <w:sz w:val="20"/>
                <w:szCs w:val="20"/>
              </w:rPr>
            </w:pPr>
          </w:p>
        </w:tc>
      </w:tr>
      <w:tr w:rsidR="00302F23" w:rsidRPr="00302F23" w14:paraId="015FB885"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39237C1A"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215CD69A"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1A18DAB"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2DC483AF"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66FC8AA5" w14:textId="77777777" w:rsidR="00302F23" w:rsidRPr="00302F23" w:rsidRDefault="00302F23" w:rsidP="00A925B6">
            <w:pPr>
              <w:pStyle w:val="Chartright-Picture"/>
              <w:rPr>
                <w:sz w:val="20"/>
                <w:szCs w:val="20"/>
              </w:rPr>
            </w:pPr>
          </w:p>
        </w:tc>
      </w:tr>
      <w:tr w:rsidR="00302F23" w:rsidRPr="00302F23" w14:paraId="56850487"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1539CE17"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5A4014D"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D2C29C" w14:textId="77777777" w:rsidR="00302F23" w:rsidRPr="00302F23" w:rsidRDefault="00302F23"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380BA22" w14:textId="77777777" w:rsidR="00302F23" w:rsidRPr="00302F23" w:rsidRDefault="00302F23"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6C716D8F" w14:textId="77777777" w:rsidR="00302F23" w:rsidRPr="00302F23" w:rsidRDefault="00302F23" w:rsidP="00A925B6">
            <w:pPr>
              <w:pStyle w:val="Chartright-Picture"/>
              <w:rPr>
                <w:sz w:val="20"/>
                <w:szCs w:val="20"/>
              </w:rPr>
            </w:pPr>
          </w:p>
        </w:tc>
      </w:tr>
      <w:tr w:rsidR="00302F23" w:rsidRPr="00302F23"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tcPr>
          <w:p w14:paraId="66193E84"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302F23" w:rsidRDefault="00A925B6" w:rsidP="00A925B6">
            <w:pPr>
              <w:pStyle w:val="Chartright-Picture"/>
              <w:rPr>
                <w:sz w:val="20"/>
                <w:szCs w:val="20"/>
              </w:rPr>
            </w:pPr>
          </w:p>
        </w:tc>
      </w:tr>
      <w:tr w:rsidR="00302F23" w:rsidRPr="00302F23"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bottom w:val="single" w:sz="4" w:space="0" w:color="003299"/>
              <w:right w:val="single" w:sz="4" w:space="0" w:color="003299"/>
            </w:tcBorders>
            <w:vAlign w:val="bottom"/>
          </w:tcPr>
          <w:p w14:paraId="459FD03F" w14:textId="77777777" w:rsidR="0019298E" w:rsidRPr="00302F23" w:rsidRDefault="0019298E" w:rsidP="00A925B6">
            <w:pPr>
              <w:pStyle w:val="Chartright-Picture"/>
              <w:rPr>
                <w:rStyle w:val="IntenseEmphasis"/>
                <w:sz w:val="20"/>
                <w:szCs w:val="20"/>
              </w:rPr>
            </w:pPr>
            <w:r w:rsidRPr="00302F23">
              <w:rPr>
                <w:rStyle w:val="IntenseEmphasis"/>
                <w:sz w:val="20"/>
                <w:szCs w:val="20"/>
              </w:rPr>
              <w:lastRenderedPageBreak/>
              <w:t>Status of the obligation(s)</w:t>
            </w:r>
          </w:p>
          <w:p w14:paraId="1F04DCD3" w14:textId="77777777" w:rsidR="0019298E" w:rsidRPr="00302F23" w:rsidRDefault="0019298E" w:rsidP="00A925B6">
            <w:pPr>
              <w:pStyle w:val="Chartright-Picture"/>
              <w:rPr>
                <w:rStyle w:val="IntenseEmphasis"/>
                <w:sz w:val="20"/>
                <w:szCs w:val="20"/>
              </w:rPr>
            </w:pPr>
            <w:r w:rsidRPr="00302F23">
              <w:rPr>
                <w:rStyle w:val="IntenseEmphasis"/>
                <w:sz w:val="20"/>
                <w:szCs w:val="20"/>
              </w:rPr>
              <w:t>(e.g. performing,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302F23" w:rsidRDefault="0019298E" w:rsidP="00A925B6">
            <w:pPr>
              <w:pStyle w:val="Chartright-Picture"/>
              <w:rPr>
                <w:rStyle w:val="IntenseEmphasis"/>
                <w:sz w:val="20"/>
                <w:szCs w:val="20"/>
              </w:rPr>
            </w:pPr>
            <w:r w:rsidRPr="00302F23">
              <w:rPr>
                <w:rStyle w:val="IntenseEmphasis"/>
                <w:sz w:val="20"/>
                <w:szCs w:val="20"/>
              </w:rPr>
              <w:t>Conditions of the obligation(s)</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302F23" w:rsidRDefault="0019298E" w:rsidP="00A925B6">
            <w:pPr>
              <w:pStyle w:val="Chartright-Picture"/>
              <w:rPr>
                <w:rStyle w:val="IntenseEmphasis"/>
                <w:sz w:val="20"/>
                <w:szCs w:val="20"/>
              </w:rPr>
            </w:pPr>
            <w:r w:rsidRPr="00302F23">
              <w:rPr>
                <w:rStyle w:val="IntenseEmphasis"/>
                <w:sz w:val="20"/>
                <w:szCs w:val="20"/>
              </w:rPr>
              <w:t>Start date of the obligation(s)</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02F23" w:rsidRDefault="00337EC3" w:rsidP="00A925B6">
            <w:pPr>
              <w:pStyle w:val="Chartright-Picture"/>
              <w:rPr>
                <w:rStyle w:val="IntenseEmphasis"/>
                <w:sz w:val="20"/>
                <w:szCs w:val="20"/>
              </w:rPr>
            </w:pPr>
            <w:r w:rsidRPr="00302F23">
              <w:rPr>
                <w:rStyle w:val="IntenseEmphasis"/>
                <w:sz w:val="20"/>
                <w:szCs w:val="20"/>
              </w:rPr>
              <w:t xml:space="preserve">Value of the obligation expressed as a percentage of the total loans </w:t>
            </w:r>
            <w:r w:rsidR="00FF37DD" w:rsidRPr="00302F23">
              <w:rPr>
                <w:rStyle w:val="IntenseEmphasis"/>
                <w:sz w:val="20"/>
                <w:szCs w:val="20"/>
              </w:rPr>
              <w:t>of</w:t>
            </w:r>
            <w:r w:rsidRPr="00302F23">
              <w:rPr>
                <w:rStyle w:val="IntenseEmphasis"/>
                <w:sz w:val="20"/>
                <w:szCs w:val="20"/>
              </w:rPr>
              <w:t xml:space="preserve"> the debtor</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77777777" w:rsidR="0019298E" w:rsidRPr="00302F23" w:rsidRDefault="0019298E" w:rsidP="00A925B6">
            <w:pPr>
              <w:pStyle w:val="Chartright-Picture"/>
              <w:rPr>
                <w:rStyle w:val="IntenseEmphasis"/>
                <w:sz w:val="20"/>
                <w:szCs w:val="20"/>
              </w:rPr>
            </w:pPr>
            <w:r w:rsidRPr="00302F23">
              <w:rPr>
                <w:rStyle w:val="IntenseEmphasis"/>
                <w:sz w:val="20"/>
                <w:szCs w:val="20"/>
              </w:rPr>
              <w:t>Value of the obligation expressed as a percentage of the total eligible capital</w:t>
            </w:r>
            <w:r w:rsidRPr="00302F23">
              <w:rPr>
                <w:rStyle w:val="FootnoteReference"/>
                <w:sz w:val="20"/>
                <w:szCs w:val="20"/>
              </w:rPr>
              <w:footnoteReference w:id="23"/>
            </w:r>
            <w:r w:rsidRPr="00302F23">
              <w:rPr>
                <w:rStyle w:val="FootnoteReference"/>
                <w:sz w:val="20"/>
                <w:szCs w:val="20"/>
              </w:rPr>
              <w:t xml:space="preserve"> </w:t>
            </w:r>
            <w:r w:rsidRPr="00302F23">
              <w:rPr>
                <w:rStyle w:val="IntenseEmphasis"/>
                <w:sz w:val="20"/>
                <w:szCs w:val="20"/>
              </w:rPr>
              <w:t>of the supervised entity</w:t>
            </w:r>
          </w:p>
        </w:tc>
      </w:tr>
      <w:tr w:rsidR="00302F23" w:rsidRPr="00302F23"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right w:val="single" w:sz="4" w:space="0" w:color="003299"/>
            </w:tcBorders>
          </w:tcPr>
          <w:p w14:paraId="418C6E96"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Performing</w:t>
            </w:r>
          </w:p>
          <w:p w14:paraId="437B45B0"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Non-performing</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Market conditions</w:t>
            </w:r>
          </w:p>
          <w:p w14:paraId="40E00564"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Negotiated at arm’s length</w:t>
            </w:r>
          </w:p>
          <w:p w14:paraId="6D3BAAC3"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Special conditions</w:t>
            </w:r>
          </w:p>
          <w:p w14:paraId="2512E816"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Supported under the collective bargaining agreements</w:t>
            </w:r>
          </w:p>
          <w:p w14:paraId="615E6789"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Contracts with standardised terms applied together and on a regular basis to a large number of customers</w:t>
            </w:r>
          </w:p>
          <w:p w14:paraId="7DB6E0E9" w14:textId="77777777" w:rsidR="0019298E" w:rsidRPr="00302F23" w:rsidRDefault="0019298E"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Other</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77777777" w:rsidR="00FE4459" w:rsidRPr="00302F23" w:rsidRDefault="0019298E" w:rsidP="00FE4459">
            <w:pPr>
              <w:pStyle w:val="Chartright-Picture"/>
              <w:rPr>
                <w:sz w:val="20"/>
                <w:szCs w:val="20"/>
              </w:rPr>
            </w:pPr>
            <w:r w:rsidRPr="00302F23">
              <w:rPr>
                <w:sz w:val="20"/>
                <w:szCs w:val="20"/>
              </w:rPr>
              <w:t xml:space="preserve"> </w:t>
            </w:r>
            <w:r w:rsidR="00FE4459" w:rsidRPr="00302F23">
              <w:rPr>
                <w:sz w:val="20"/>
                <w:szCs w:val="20"/>
              </w:rPr>
              <w:t>(</w:t>
            </w:r>
            <w:sdt>
              <w:sdtPr>
                <w:rPr>
                  <w:sz w:val="20"/>
                  <w:szCs w:val="20"/>
                </w:rPr>
                <w:id w:val="-1411691774"/>
                <w:placeholder>
                  <w:docPart w:val="4C88D0231B5A43FEA2650168A8BCAC6C"/>
                </w:placeholder>
                <w:date>
                  <w:dateFormat w:val="yyyy-MM"/>
                  <w:lid w:val="en-GB"/>
                  <w:storeMappedDataAs w:val="dateTime"/>
                  <w:calendar w:val="gregorian"/>
                </w:date>
              </w:sdtPr>
              <w:sdtEndPr/>
              <w:sdtContent>
                <w:r w:rsidR="00FE4459" w:rsidRPr="00302F23">
                  <w:rPr>
                    <w:sz w:val="20"/>
                    <w:szCs w:val="20"/>
                  </w:rPr>
                  <w:t>YYYY-MM</w:t>
                </w:r>
              </w:sdtContent>
            </w:sdt>
            <w:r w:rsidR="00FE4459" w:rsidRPr="00302F23">
              <w:rPr>
                <w:sz w:val="20"/>
                <w:szCs w:val="20"/>
              </w:rPr>
              <w:t>)</w:t>
            </w:r>
          </w:p>
          <w:p w14:paraId="6BDF4B4B" w14:textId="4C9B19B9" w:rsidR="0019298E" w:rsidRPr="00302F23" w:rsidRDefault="0019298E"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77777777" w:rsidR="0019298E" w:rsidRPr="00302F23" w:rsidRDefault="0019298E"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77777777" w:rsidR="0019298E" w:rsidRPr="00302F23" w:rsidRDefault="0019298E" w:rsidP="00A925B6">
            <w:pPr>
              <w:pStyle w:val="Chartright-Picture"/>
              <w:rPr>
                <w:sz w:val="20"/>
                <w:szCs w:val="20"/>
              </w:rPr>
            </w:pPr>
            <w:r w:rsidRPr="00302F23">
              <w:rPr>
                <w:sz w:val="20"/>
                <w:szCs w:val="20"/>
              </w:rPr>
              <w:t>Free text</w:t>
            </w:r>
          </w:p>
        </w:tc>
      </w:tr>
      <w:tr w:rsidR="00302F23"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right w:val="single" w:sz="4" w:space="0" w:color="003299"/>
            </w:tcBorders>
          </w:tcPr>
          <w:p w14:paraId="5922BECD" w14:textId="77777777" w:rsidR="0019298E" w:rsidRPr="00CB15E1"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CB15E1" w:rsidDel="00300ED3"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CB15E1" w:rsidRDefault="0019298E" w:rsidP="00A925B6">
            <w:pPr>
              <w:pStyle w:val="Chartright-Picture"/>
              <w:rPr>
                <w:sz w:val="18"/>
                <w:szCs w:val="18"/>
              </w:rPr>
            </w:pPr>
          </w:p>
        </w:tc>
      </w:tr>
      <w:tr w:rsidR="00302F23"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right w:val="single" w:sz="4" w:space="0" w:color="003299"/>
            </w:tcBorders>
          </w:tcPr>
          <w:p w14:paraId="6D161CC8" w14:textId="77777777" w:rsidR="0019298E" w:rsidRPr="00CB15E1"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CB15E1" w:rsidDel="00300ED3"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CB15E1" w:rsidRDefault="0019298E" w:rsidP="00A925B6">
            <w:pPr>
              <w:pStyle w:val="Chartright-Picture"/>
              <w:rPr>
                <w:sz w:val="18"/>
                <w:szCs w:val="18"/>
              </w:rPr>
            </w:pPr>
          </w:p>
        </w:tc>
      </w:tr>
      <w:tr w:rsidR="00302F23"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right w:val="single" w:sz="4" w:space="0" w:color="003299"/>
            </w:tcBorders>
          </w:tcPr>
          <w:p w14:paraId="1F1B7298" w14:textId="77777777" w:rsidR="0019298E" w:rsidRPr="00CB15E1"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CB15E1" w:rsidDel="00300ED3" w:rsidRDefault="0019298E"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CB15E1" w:rsidRDefault="0019298E"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CB15E1" w:rsidRDefault="0019298E" w:rsidP="00A925B6">
            <w:pPr>
              <w:pStyle w:val="Chartright-Picture"/>
              <w:rPr>
                <w:sz w:val="18"/>
                <w:szCs w:val="18"/>
              </w:rPr>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CB15E1"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Pr="00CB15E1" w:rsidRDefault="00A925B6" w:rsidP="00A925B6">
            <w:pPr>
              <w:pStyle w:val="Chartright-Heading"/>
              <w:rPr>
                <w:sz w:val="18"/>
                <w:szCs w:val="18"/>
              </w:rPr>
            </w:pPr>
          </w:p>
          <w:p w14:paraId="12A57EFD" w14:textId="77777777" w:rsidR="00A925B6" w:rsidRPr="00CB15E1" w:rsidRDefault="00A925B6" w:rsidP="00A925B6">
            <w:pPr>
              <w:pStyle w:val="Chartright-Picture"/>
              <w:rPr>
                <w:sz w:val="18"/>
                <w:szCs w:val="18"/>
              </w:rPr>
            </w:pPr>
            <w:r w:rsidRPr="00CB15E1">
              <w:rPr>
                <w:sz w:val="18"/>
                <w:szCs w:val="18"/>
              </w:rPr>
              <w:t>F</w:t>
            </w:r>
          </w:p>
        </w:tc>
      </w:tr>
      <w:tr w:rsidR="00A925B6" w:rsidRPr="00302F23"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302F23" w:rsidRDefault="00A925B6" w:rsidP="00A925B6">
            <w:pPr>
              <w:pStyle w:val="Chartright-Picture"/>
              <w:rPr>
                <w:sz w:val="20"/>
                <w:szCs w:val="20"/>
              </w:rPr>
            </w:pPr>
            <w:r w:rsidRPr="00302F23">
              <w:rPr>
                <w:sz w:val="20"/>
                <w:szCs w:val="20"/>
              </w:rPr>
              <w:t>Do you have any financial interest (such as ownership or investment)</w:t>
            </w:r>
            <w:r w:rsidRPr="00302F23">
              <w:rPr>
                <w:rStyle w:val="FootnoteReference"/>
                <w:sz w:val="20"/>
                <w:szCs w:val="20"/>
              </w:rPr>
              <w:footnoteReference w:id="24"/>
            </w:r>
            <w:r w:rsidRPr="00302F23">
              <w:rPr>
                <w:sz w:val="20"/>
                <w:szCs w:val="20"/>
              </w:rPr>
              <w:t xml:space="preserve"> in any of the following?</w:t>
            </w:r>
          </w:p>
          <w:p w14:paraId="44CF8F10" w14:textId="5E0550D8" w:rsidR="00A925B6" w:rsidRPr="00302F23" w:rsidRDefault="00A925B6" w:rsidP="00A925B6">
            <w:pPr>
              <w:pStyle w:val="Chartright-Picture"/>
              <w:rPr>
                <w:sz w:val="20"/>
                <w:szCs w:val="20"/>
              </w:rPr>
            </w:pPr>
            <w:r w:rsidRPr="00302F23">
              <w:rPr>
                <w:sz w:val="20"/>
                <w:szCs w:val="20"/>
              </w:rPr>
              <w:t>- the supervised entity, the parent undertaking or their subsidiaries</w:t>
            </w:r>
          </w:p>
          <w:p w14:paraId="69B02C21" w14:textId="0D43302A" w:rsidR="00A925B6" w:rsidRPr="00302F23" w:rsidRDefault="00A925B6" w:rsidP="00A925B6">
            <w:pPr>
              <w:pStyle w:val="Chartright-Picture"/>
              <w:rPr>
                <w:sz w:val="20"/>
                <w:szCs w:val="20"/>
              </w:rPr>
            </w:pPr>
            <w:r w:rsidRPr="00302F23">
              <w:rPr>
                <w:sz w:val="20"/>
                <w:szCs w:val="20"/>
              </w:rPr>
              <w:t xml:space="preserve">-clients, suppliers or competitors of the supervised entity, the parent undertaking or </w:t>
            </w:r>
            <w:r w:rsidR="00AC2C7C" w:rsidRPr="00302F23">
              <w:rPr>
                <w:sz w:val="20"/>
                <w:szCs w:val="20"/>
              </w:rPr>
              <w:t>the supervised entity’s</w:t>
            </w:r>
            <w:r w:rsidR="00592679" w:rsidRPr="00302F23">
              <w:rPr>
                <w:sz w:val="20"/>
                <w:szCs w:val="20"/>
              </w:rPr>
              <w:t xml:space="preserve"> </w:t>
            </w:r>
            <w:r w:rsidRPr="00302F23">
              <w:rPr>
                <w:sz w:val="20"/>
                <w:szCs w:val="20"/>
              </w:rPr>
              <w:t>subsidiaries</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7A3CA081"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302F23" w:rsidRDefault="00A925B6" w:rsidP="00A925B6">
            <w:pPr>
              <w:pStyle w:val="Chartright-Picture"/>
              <w:rPr>
                <w:rStyle w:val="IntenseEmphasis"/>
                <w:sz w:val="20"/>
                <w:szCs w:val="20"/>
              </w:rPr>
            </w:pPr>
            <w:r w:rsidRPr="00302F23">
              <w:rPr>
                <w:rStyle w:val="IntenseEmphasis"/>
                <w:sz w:val="20"/>
                <w:szCs w:val="20"/>
              </w:rPr>
              <w:t>Name of the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302F23" w:rsidRDefault="00A925B6" w:rsidP="00A925B6">
            <w:pPr>
              <w:pStyle w:val="Chartright-Picture"/>
              <w:rPr>
                <w:rStyle w:val="IntenseEmphasis"/>
                <w:sz w:val="20"/>
                <w:szCs w:val="20"/>
              </w:rPr>
            </w:pPr>
            <w:r w:rsidRPr="00302F23">
              <w:rPr>
                <w:rStyle w:val="IntenseEmphasis"/>
                <w:sz w:val="20"/>
                <w:szCs w:val="20"/>
              </w:rPr>
              <w:t>Main activities of the entity</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302F23" w:rsidRDefault="00A925B6" w:rsidP="00A925B6">
            <w:pPr>
              <w:pStyle w:val="Chartright-Picture"/>
              <w:rPr>
                <w:rStyle w:val="IntenseEmphasis"/>
                <w:sz w:val="20"/>
                <w:szCs w:val="20"/>
              </w:rPr>
            </w:pPr>
            <w:r w:rsidRPr="00302F23">
              <w:rPr>
                <w:rStyle w:val="IntenseEmphasis"/>
                <w:sz w:val="20"/>
                <w:szCs w:val="20"/>
              </w:rPr>
              <w:t>Type of relationship between the entity and the supervised entity</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302F23" w:rsidRDefault="00A925B6" w:rsidP="00A925B6">
            <w:pPr>
              <w:pStyle w:val="Chartright-Picture"/>
              <w:rPr>
                <w:rStyle w:val="IntenseEmphasis"/>
                <w:sz w:val="20"/>
                <w:szCs w:val="20"/>
              </w:rPr>
            </w:pPr>
            <w:r w:rsidRPr="00302F23">
              <w:rPr>
                <w:rStyle w:val="IntenseEmphasis"/>
                <w:sz w:val="20"/>
                <w:szCs w:val="20"/>
              </w:rPr>
              <w:t>Start date of the financial interest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302F23" w:rsidRDefault="00A925B6" w:rsidP="00A925B6">
            <w:pPr>
              <w:pStyle w:val="Chartright-Picture"/>
              <w:rPr>
                <w:rStyle w:val="IntenseEmphasis"/>
                <w:sz w:val="20"/>
                <w:szCs w:val="20"/>
              </w:rPr>
            </w:pPr>
            <w:r w:rsidRPr="00302F23">
              <w:rPr>
                <w:rStyle w:val="IntenseEmphasis"/>
                <w:sz w:val="20"/>
                <w:szCs w:val="20"/>
              </w:rPr>
              <w:t>Size of the financial interest (expressed as a percentage of the capital and voting rights of the entity or value of the investment)</w:t>
            </w:r>
          </w:p>
        </w:tc>
      </w:tr>
      <w:tr w:rsidR="00A925B6" w:rsidRPr="00302F23"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77777777" w:rsidR="00A925B6" w:rsidRPr="00302F23" w:rsidRDefault="00A925B6" w:rsidP="00A925B6">
            <w:pPr>
              <w:pStyle w:val="Chartright-Picture"/>
              <w:rPr>
                <w:sz w:val="20"/>
                <w:szCs w:val="20"/>
              </w:rPr>
            </w:pPr>
            <w:r w:rsidRPr="00302F23">
              <w:rPr>
                <w:sz w:val="20"/>
                <w:szCs w:val="20"/>
              </w:rPr>
              <w:t>Free text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77777777" w:rsidR="00A925B6" w:rsidRPr="00302F23" w:rsidRDefault="00A925B6" w:rsidP="00A925B6">
            <w:pPr>
              <w:pStyle w:val="Chartright-Picture"/>
              <w:rPr>
                <w:sz w:val="20"/>
                <w:szCs w:val="20"/>
              </w:rPr>
            </w:pPr>
            <w:r w:rsidRPr="00302F23">
              <w:rPr>
                <w:sz w:val="20"/>
                <w:szCs w:val="20"/>
              </w:rPr>
              <w:t>Free text</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64794F84" w:rsidR="00A925B6" w:rsidRPr="00302F23" w:rsidRDefault="00FE4459" w:rsidP="00A925B6">
            <w:pPr>
              <w:pStyle w:val="Chartright-Picture"/>
              <w:rPr>
                <w:sz w:val="20"/>
                <w:szCs w:val="20"/>
              </w:rPr>
            </w:pPr>
            <w:r w:rsidRPr="00302F23">
              <w:rPr>
                <w:sz w:val="20"/>
                <w:szCs w:val="20"/>
              </w:rPr>
              <w:t>(</w:t>
            </w:r>
            <w:sdt>
              <w:sdtPr>
                <w:rPr>
                  <w:sz w:val="20"/>
                  <w:szCs w:val="20"/>
                </w:rPr>
                <w:id w:val="1296094891"/>
                <w:placeholder>
                  <w:docPart w:val="B31163DFD7A447F0BD5A4DD3AB4D168C"/>
                </w:placeholder>
                <w:date>
                  <w:dateFormat w:val="yyyy-MM-dd"/>
                  <w:lid w:val="en-GB"/>
                  <w:storeMappedDataAs w:val="dateTime"/>
                  <w:calendar w:val="gregorian"/>
                </w:date>
              </w:sdtPr>
              <w:sdtEndPr/>
              <w:sdtContent>
                <w:r w:rsidRPr="00302F23">
                  <w:rPr>
                    <w:sz w:val="20"/>
                    <w:szCs w:val="20"/>
                  </w:rPr>
                  <w:t>YYYY-MM-DD</w:t>
                </w:r>
              </w:sdtContent>
            </w:sdt>
            <w:r w:rsidRPr="00302F23">
              <w:rPr>
                <w:sz w:val="20"/>
                <w:szCs w:val="20"/>
              </w:rP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302F23" w:rsidRDefault="00A925B6" w:rsidP="00A925B6">
            <w:pPr>
              <w:pStyle w:val="Chartright-Picture"/>
              <w:rPr>
                <w:sz w:val="20"/>
                <w:szCs w:val="20"/>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302F23" w:rsidRDefault="00A925B6" w:rsidP="00A925B6">
            <w:pPr>
              <w:pStyle w:val="Chartright-Picture"/>
              <w:rPr>
                <w:sz w:val="20"/>
                <w:szCs w:val="20"/>
              </w:rPr>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302F23" w:rsidRDefault="00A925B6" w:rsidP="00A925B6">
            <w:pPr>
              <w:pStyle w:val="Chartright-Picture"/>
              <w:rPr>
                <w:sz w:val="20"/>
                <w:szCs w:val="20"/>
              </w:rPr>
            </w:pPr>
          </w:p>
        </w:tc>
      </w:tr>
      <w:tr w:rsidR="00A925B6" w:rsidRPr="00CB15E1"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CB15E1"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CB15E1"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CB15E1" w:rsidRDefault="00A925B6" w:rsidP="00A925B6">
            <w:pPr>
              <w:pStyle w:val="Chartright-Picture"/>
              <w:rPr>
                <w:sz w:val="18"/>
                <w:szCs w:val="18"/>
              </w:rPr>
            </w:pPr>
          </w:p>
        </w:tc>
      </w:tr>
      <w:tr w:rsidR="00A925B6" w:rsidRPr="00CB15E1"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CB15E1"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CB15E1"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CB15E1" w:rsidRDefault="00A925B6" w:rsidP="00A925B6">
            <w:pPr>
              <w:pStyle w:val="Chartright-Picture"/>
              <w:rPr>
                <w:sz w:val="18"/>
                <w:szCs w:val="18"/>
              </w:rPr>
            </w:pPr>
          </w:p>
        </w:tc>
      </w:tr>
    </w:tbl>
    <w:p w14:paraId="5EA93879" w14:textId="77777777" w:rsidR="00A925B6" w:rsidRPr="00CB15E1" w:rsidRDefault="00A925B6" w:rsidP="00A925B6">
      <w:pPr>
        <w:pStyle w:val="Chartright-SourcesNotes"/>
        <w:rPr>
          <w:sz w:val="18"/>
          <w:szCs w:val="18"/>
        </w:rPr>
      </w:pPr>
    </w:p>
    <w:p w14:paraId="1CE85931" w14:textId="77777777" w:rsidR="00A925B6" w:rsidRPr="00CB15E1"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3572"/>
        <w:gridCol w:w="3572"/>
      </w:tblGrid>
      <w:tr w:rsidR="00A925B6" w:rsidRPr="00CB15E1"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CB15E1" w:rsidRDefault="00A925B6" w:rsidP="00A925B6">
            <w:pPr>
              <w:pStyle w:val="Chartright-Picture"/>
              <w:rPr>
                <w:sz w:val="18"/>
                <w:szCs w:val="18"/>
              </w:rPr>
            </w:pPr>
            <w:r w:rsidRPr="00CB15E1">
              <w:rPr>
                <w:sz w:val="18"/>
                <w:szCs w:val="18"/>
              </w:rPr>
              <w:t>G</w:t>
            </w:r>
          </w:p>
        </w:tc>
      </w:tr>
      <w:tr w:rsidR="00A925B6" w:rsidRPr="00302F23"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302F23" w:rsidRDefault="00A925B6" w:rsidP="00A925B6">
            <w:pPr>
              <w:pStyle w:val="Chartright-Picture"/>
              <w:rPr>
                <w:sz w:val="20"/>
                <w:szCs w:val="20"/>
              </w:rPr>
            </w:pPr>
            <w:r w:rsidRPr="00302F23">
              <w:rPr>
                <w:sz w:val="20"/>
                <w:szCs w:val="20"/>
              </w:rPr>
              <w:t>Do you in any way represent a shareholder of the supervised entity, the parent undertaking or their subsidiaries?</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5B662A34"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p w14:paraId="796DE228"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Not applicable</w:t>
            </w:r>
          </w:p>
        </w:tc>
      </w:tr>
      <w:tr w:rsidR="00A925B6" w:rsidRPr="00302F23"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302F23" w:rsidRDefault="00A925B6" w:rsidP="00A925B6">
            <w:pPr>
              <w:pStyle w:val="Chartright-Picture"/>
              <w:rPr>
                <w:sz w:val="20"/>
                <w:szCs w:val="20"/>
              </w:rPr>
            </w:pPr>
            <w:r w:rsidRPr="00302F23">
              <w:rPr>
                <w:sz w:val="20"/>
                <w:szCs w:val="20"/>
              </w:rPr>
              <w:t>i. Name of the shareholder</w:t>
            </w:r>
          </w:p>
          <w:p w14:paraId="0E94430A"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302F23" w:rsidRDefault="00A925B6" w:rsidP="00A925B6">
            <w:pPr>
              <w:pStyle w:val="Chartright-Picture"/>
              <w:rPr>
                <w:sz w:val="20"/>
                <w:szCs w:val="20"/>
              </w:rPr>
            </w:pPr>
            <w:r w:rsidRPr="00302F23">
              <w:rPr>
                <w:sz w:val="20"/>
                <w:szCs w:val="20"/>
              </w:rPr>
              <w:t>ii. Size of the participation (as a percentage of the capital and voting rights)</w:t>
            </w:r>
          </w:p>
          <w:p w14:paraId="0FCBA685"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302F23" w:rsidRDefault="00A925B6" w:rsidP="00A925B6">
            <w:pPr>
              <w:pStyle w:val="Chartright-Picture"/>
              <w:rPr>
                <w:sz w:val="20"/>
                <w:szCs w:val="20"/>
              </w:rPr>
            </w:pPr>
            <w:r w:rsidRPr="00302F23">
              <w:rPr>
                <w:sz w:val="20"/>
                <w:szCs w:val="20"/>
              </w:rPr>
              <w:t>iii. Nature of the representation</w:t>
            </w:r>
          </w:p>
          <w:p w14:paraId="376DF364" w14:textId="77777777" w:rsidR="00A925B6" w:rsidRPr="00302F23" w:rsidRDefault="00A925B6" w:rsidP="00A925B6">
            <w:pPr>
              <w:pStyle w:val="Chartright-Picture"/>
              <w:rPr>
                <w:sz w:val="20"/>
                <w:szCs w:val="20"/>
              </w:rPr>
            </w:pPr>
            <w:r w:rsidRPr="00302F23">
              <w:rPr>
                <w:sz w:val="20"/>
                <w:szCs w:val="20"/>
              </w:rPr>
              <w:t>Free text</w:t>
            </w: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302F23" w:rsidRDefault="00A925B6" w:rsidP="00A925B6">
            <w:pPr>
              <w:pStyle w:val="Chartright-Picture"/>
              <w:rPr>
                <w:sz w:val="20"/>
                <w:szCs w:val="20"/>
              </w:rPr>
            </w:pPr>
            <w:r w:rsidRPr="00302F23">
              <w:rPr>
                <w:sz w:val="20"/>
                <w:szCs w:val="20"/>
              </w:rPr>
              <w:t>H</w:t>
            </w:r>
          </w:p>
        </w:tc>
      </w:tr>
      <w:tr w:rsidR="00A925B6" w:rsidRPr="00302F23"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302F23" w:rsidRDefault="00A925B6" w:rsidP="00A925B6">
            <w:pPr>
              <w:pStyle w:val="Chartright-Picture"/>
              <w:rPr>
                <w:sz w:val="20"/>
                <w:szCs w:val="20"/>
              </w:rPr>
            </w:pPr>
            <w:r w:rsidRPr="00302F23">
              <w:rPr>
                <w:sz w:val="20"/>
                <w:szCs w:val="20"/>
              </w:rPr>
              <w:t>Do you personally have or have you had in the past two years any position of high political influence (internationally, nationally or locally)?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0EC99EF0"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302F23" w:rsidRDefault="00A925B6" w:rsidP="00A925B6">
            <w:pPr>
              <w:pStyle w:val="Chartright-Picture"/>
              <w:rPr>
                <w:sz w:val="20"/>
                <w:szCs w:val="20"/>
              </w:rPr>
            </w:pPr>
            <w:r w:rsidRPr="00302F23">
              <w:rPr>
                <w:sz w:val="20"/>
                <w:szCs w:val="20"/>
              </w:rPr>
              <w:t>i. The nature of the position</w:t>
            </w:r>
          </w:p>
          <w:p w14:paraId="5DC00E6D"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302F23" w:rsidRDefault="00A925B6" w:rsidP="00A925B6">
            <w:pPr>
              <w:pStyle w:val="Chartright-Picture"/>
              <w:rPr>
                <w:sz w:val="20"/>
                <w:szCs w:val="20"/>
              </w:rPr>
            </w:pPr>
            <w:r w:rsidRPr="00302F23">
              <w:rPr>
                <w:sz w:val="20"/>
                <w:szCs w:val="20"/>
              </w:rPr>
              <w:t>ii. The specific role and responsibilities of this position</w:t>
            </w:r>
          </w:p>
          <w:p w14:paraId="47089332"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302F23" w:rsidRDefault="00A925B6" w:rsidP="00A925B6">
            <w:pPr>
              <w:pStyle w:val="Chartright-Picture"/>
              <w:rPr>
                <w:sz w:val="20"/>
                <w:szCs w:val="20"/>
              </w:rPr>
            </w:pPr>
            <w:r w:rsidRPr="00302F23">
              <w:rPr>
                <w:sz w:val="20"/>
                <w:szCs w:val="20"/>
              </w:rPr>
              <w:t>iii. The relationship between this position (or the entity where this position is or was held) and the supervised entity, the parent undertaking or their subsidiaries</w:t>
            </w:r>
          </w:p>
          <w:p w14:paraId="3D51AB7F" w14:textId="77777777" w:rsidR="00A925B6" w:rsidRPr="00302F23" w:rsidRDefault="00A925B6" w:rsidP="00A925B6">
            <w:pPr>
              <w:pStyle w:val="Chartright-Picture"/>
              <w:rPr>
                <w:sz w:val="20"/>
                <w:szCs w:val="20"/>
              </w:rPr>
            </w:pPr>
            <w:r w:rsidRPr="00302F23">
              <w:rPr>
                <w:sz w:val="20"/>
                <w:szCs w:val="20"/>
              </w:rPr>
              <w:t>Free text</w:t>
            </w:r>
          </w:p>
        </w:tc>
      </w:tr>
    </w:tbl>
    <w:p w14:paraId="35B69210" w14:textId="77777777" w:rsidR="00A925B6" w:rsidRPr="00CB15E1" w:rsidRDefault="00A925B6" w:rsidP="00A925B6">
      <w:pPr>
        <w:pStyle w:val="Chartright-SourcesNotes"/>
        <w:rPr>
          <w:sz w:val="18"/>
          <w:szCs w:val="18"/>
        </w:rPr>
      </w:pPr>
    </w:p>
    <w:p w14:paraId="380E4741" w14:textId="77777777" w:rsidR="00A925B6" w:rsidRPr="00CB15E1"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3572"/>
        <w:gridCol w:w="3572"/>
      </w:tblGrid>
      <w:tr w:rsidR="00A925B6" w:rsidRPr="00302F23"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302F23" w:rsidRDefault="00A925B6" w:rsidP="00A925B6">
            <w:pPr>
              <w:pStyle w:val="Chartright-Picture"/>
              <w:rPr>
                <w:sz w:val="20"/>
                <w:szCs w:val="20"/>
              </w:rPr>
            </w:pPr>
            <w:r w:rsidRPr="00302F23">
              <w:rPr>
                <w:sz w:val="20"/>
                <w:szCs w:val="20"/>
              </w:rPr>
              <w:t>I</w:t>
            </w:r>
          </w:p>
        </w:tc>
      </w:tr>
      <w:tr w:rsidR="00A925B6" w:rsidRPr="00302F23"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302F23" w:rsidRDefault="00A925B6" w:rsidP="00A925B6">
            <w:pPr>
              <w:pStyle w:val="Chartright-Picture"/>
              <w:rPr>
                <w:sz w:val="20"/>
                <w:szCs w:val="20"/>
              </w:rPr>
            </w:pPr>
            <w:r w:rsidRPr="00302F23">
              <w:rPr>
                <w:sz w:val="20"/>
                <w:szCs w:val="20"/>
              </w:rPr>
              <w:t>Do you have any other relationships, positions or involvement that are not covered in the questions above and could affect the interests of the supervised entity?</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Yes</w:t>
            </w:r>
          </w:p>
          <w:p w14:paraId="20872310" w14:textId="77777777" w:rsidR="00A925B6" w:rsidRPr="00302F23" w:rsidRDefault="00A925B6" w:rsidP="00A925B6">
            <w:pPr>
              <w:pStyle w:val="Chartright-Picture"/>
              <w:rPr>
                <w:sz w:val="20"/>
                <w:szCs w:val="20"/>
              </w:rPr>
            </w:pPr>
            <w:r w:rsidRPr="00302F23">
              <w:rPr>
                <w:rFonts w:ascii="Segoe UI Symbol" w:hAnsi="Segoe UI Symbol" w:cs="Segoe UI Symbol"/>
                <w:sz w:val="20"/>
                <w:szCs w:val="20"/>
              </w:rPr>
              <w:t>☐</w:t>
            </w:r>
            <w:r w:rsidRPr="00302F23">
              <w:rPr>
                <w:sz w:val="20"/>
                <w:szCs w:val="20"/>
              </w:rPr>
              <w:t xml:space="preserve"> No</w:t>
            </w:r>
          </w:p>
        </w:tc>
      </w:tr>
      <w:tr w:rsidR="00A925B6" w:rsidRPr="00302F23"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302F23" w:rsidRDefault="00A925B6" w:rsidP="00A925B6">
            <w:pPr>
              <w:pStyle w:val="Chartright-Picture"/>
              <w:rPr>
                <w:sz w:val="20"/>
                <w:szCs w:val="20"/>
              </w:rPr>
            </w:pPr>
            <w:r w:rsidRPr="00302F23">
              <w:rPr>
                <w:sz w:val="20"/>
                <w:szCs w:val="20"/>
              </w:rPr>
              <w:t>If “Yes” is selected, please provide the following details</w:t>
            </w:r>
          </w:p>
        </w:tc>
      </w:tr>
      <w:tr w:rsidR="00A925B6" w:rsidRPr="00302F23"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302F23" w:rsidRDefault="00A925B6" w:rsidP="00A925B6">
            <w:pPr>
              <w:pStyle w:val="Chartright-Picture"/>
              <w:rPr>
                <w:sz w:val="20"/>
                <w:szCs w:val="20"/>
              </w:rPr>
            </w:pPr>
            <w:r w:rsidRPr="00302F23">
              <w:rPr>
                <w:sz w:val="20"/>
                <w:szCs w:val="20"/>
              </w:rPr>
              <w:t>i. Nature and content of the relationship, position or involvement</w:t>
            </w:r>
          </w:p>
          <w:p w14:paraId="71B0C506"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302F23" w:rsidRDefault="00A925B6" w:rsidP="00A925B6">
            <w:pPr>
              <w:pStyle w:val="Chartright-Picture"/>
              <w:rPr>
                <w:sz w:val="20"/>
                <w:szCs w:val="20"/>
              </w:rPr>
            </w:pPr>
            <w:r w:rsidRPr="00302F23">
              <w:rPr>
                <w:sz w:val="20"/>
                <w:szCs w:val="20"/>
              </w:rPr>
              <w:t>ii. Start date of the relationship, position or involvement</w:t>
            </w:r>
          </w:p>
          <w:p w14:paraId="4A42A1C2" w14:textId="77777777" w:rsidR="00A925B6" w:rsidRPr="00302F23" w:rsidRDefault="00A925B6" w:rsidP="00A925B6">
            <w:pPr>
              <w:pStyle w:val="Chartright-Picture"/>
              <w:rPr>
                <w:sz w:val="20"/>
                <w:szCs w:val="20"/>
              </w:rPr>
            </w:pPr>
            <w:r w:rsidRPr="00302F23">
              <w:rPr>
                <w:sz w:val="20"/>
                <w:szCs w:val="20"/>
              </w:rPr>
              <w:t>Free text</w:t>
            </w:r>
          </w:p>
        </w:tc>
      </w:tr>
      <w:tr w:rsidR="00A925B6" w:rsidRPr="00302F23"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302F23" w:rsidRDefault="00A925B6" w:rsidP="00A925B6">
            <w:pPr>
              <w:pStyle w:val="Chartright-Picture"/>
              <w:rPr>
                <w:sz w:val="20"/>
                <w:szCs w:val="20"/>
              </w:rPr>
            </w:pPr>
            <w:r w:rsidRPr="00302F23">
              <w:rPr>
                <w:sz w:val="20"/>
                <w:szCs w:val="20"/>
              </w:rPr>
              <w:t>iii. How this relationship, position or involvement may affect your appointment</w:t>
            </w:r>
          </w:p>
          <w:p w14:paraId="6E2C082E" w14:textId="77777777" w:rsidR="00A925B6" w:rsidRPr="00302F23" w:rsidRDefault="00A925B6" w:rsidP="00A925B6">
            <w:pPr>
              <w:pStyle w:val="Chartright-Picture"/>
              <w:rPr>
                <w:sz w:val="20"/>
                <w:szCs w:val="20"/>
              </w:rPr>
            </w:pPr>
            <w:r w:rsidRPr="00302F23">
              <w:rPr>
                <w:sz w:val="20"/>
                <w:szCs w:val="20"/>
              </w:rPr>
              <w:t>Free text</w:t>
            </w: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CB15E1" w:rsidRDefault="00A925B6" w:rsidP="00A925B6">
            <w:pPr>
              <w:pStyle w:val="Chartright-Picture"/>
              <w:rPr>
                <w:sz w:val="18"/>
                <w:szCs w:val="18"/>
              </w:rPr>
            </w:pPr>
            <w:r w:rsidRPr="00CB15E1">
              <w:rPr>
                <w:sz w:val="18"/>
                <w:szCs w:val="18"/>
              </w:rPr>
              <w:t>J</w:t>
            </w:r>
          </w:p>
        </w:tc>
      </w:tr>
      <w:tr w:rsidR="00A925B6" w:rsidRPr="00302F23"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77777777" w:rsidR="00A925B6" w:rsidRPr="00302F23" w:rsidRDefault="00A925B6" w:rsidP="00A925B6">
            <w:pPr>
              <w:pStyle w:val="Chartright-Picture"/>
              <w:rPr>
                <w:sz w:val="20"/>
                <w:szCs w:val="20"/>
              </w:rPr>
            </w:pPr>
            <w:r w:rsidRPr="00302F23">
              <w:rPr>
                <w:sz w:val="20"/>
                <w:szCs w:val="20"/>
              </w:rPr>
              <w:t>To be completed by the supervised entity: If the answer to any questions above is “Yes”, assess whether the potential conflict of interest is material (if it is not considered material, give the grounds for this finding) and indicate how the potential conflict of interest is proposed to be mitigated or managed.</w:t>
            </w:r>
          </w:p>
          <w:p w14:paraId="6EFDFA05" w14:textId="34C16E4C" w:rsidR="00A925B6" w:rsidRPr="00302F23" w:rsidRDefault="00A925B6" w:rsidP="00A925B6">
            <w:pPr>
              <w:pStyle w:val="Chartright-Picture"/>
              <w:rPr>
                <w:sz w:val="20"/>
                <w:szCs w:val="20"/>
              </w:rPr>
            </w:pPr>
            <w:r w:rsidRPr="00302F23">
              <w:rPr>
                <w:sz w:val="20"/>
                <w:szCs w:val="20"/>
              </w:rPr>
              <w:t xml:space="preserve">To assess the materiality of the potential conflict of interest, please see </w:t>
            </w:r>
            <w:r w:rsidRPr="00F26BB3">
              <w:rPr>
                <w:sz w:val="20"/>
                <w:szCs w:val="20"/>
              </w:rPr>
              <w:t>Section 3.3 of the Guide to fit and proper assessments</w:t>
            </w:r>
            <w:r w:rsidRPr="00302F23">
              <w:rPr>
                <w:sz w:val="20"/>
                <w:szCs w:val="20"/>
              </w:rPr>
              <w:t xml:space="preserve"> </w:t>
            </w:r>
            <w:r w:rsidR="00F26BB3">
              <w:rPr>
                <w:sz w:val="20"/>
                <w:szCs w:val="20"/>
              </w:rPr>
              <w:t xml:space="preserve">and paragraph 14 of the </w:t>
            </w:r>
            <w:r w:rsidR="00F26BB3" w:rsidRPr="00F26BB3">
              <w:rPr>
                <w:sz w:val="20"/>
                <w:szCs w:val="20"/>
              </w:rPr>
              <w:t>Central Bank of Cyprus Directive on the Assessment of the Suitability of the Members of the Management Body and Key Function Holders of Authorised Credit Institutions of 2020</w:t>
            </w:r>
            <w:r w:rsidR="00F26BB3">
              <w:rPr>
                <w:sz w:val="20"/>
                <w:szCs w:val="20"/>
              </w:rPr>
              <w:t xml:space="preserve"> </w:t>
            </w:r>
            <w:r w:rsidRPr="00302F23">
              <w:rPr>
                <w:sz w:val="20"/>
                <w:szCs w:val="20"/>
              </w:rPr>
              <w:t>and include relevant documentation (if applicable by-laws, rules of procedure, conflict of interest policy etc.).</w:t>
            </w:r>
          </w:p>
          <w:p w14:paraId="206D8D86" w14:textId="77777777" w:rsidR="00A925B6" w:rsidRPr="00302F23" w:rsidRDefault="00A925B6" w:rsidP="00A925B6">
            <w:pPr>
              <w:pStyle w:val="Chartright-Picture"/>
              <w:rPr>
                <w:sz w:val="20"/>
                <w:szCs w:val="20"/>
              </w:rPr>
            </w:pPr>
            <w:r w:rsidRPr="00302F23">
              <w:rPr>
                <w:sz w:val="20"/>
                <w:szCs w:val="20"/>
              </w:rPr>
              <w:t>Free text</w:t>
            </w:r>
          </w:p>
        </w:tc>
      </w:tr>
    </w:tbl>
    <w:p w14:paraId="3AE31239" w14:textId="77777777" w:rsidR="004D69A2" w:rsidRDefault="004D69A2"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rsidRPr="00F72FEF">
        <w:lastRenderedPageBreak/>
        <w:t>Time commitment</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rsidRPr="0053117D">
              <w:t>A</w:t>
            </w:r>
          </w:p>
        </w:tc>
      </w:tr>
      <w:tr w:rsidR="00A925B6" w:rsidRPr="00CB15E1"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E67A3F" w:rsidRDefault="00A925B6" w:rsidP="00A925B6">
            <w:pPr>
              <w:pStyle w:val="Chartright-Picture"/>
              <w:rPr>
                <w:sz w:val="20"/>
                <w:szCs w:val="20"/>
              </w:rPr>
            </w:pPr>
            <w:r w:rsidRPr="00E67A3F">
              <w:rPr>
                <w:sz w:val="20"/>
                <w:szCs w:val="20"/>
              </w:rPr>
              <w:t>Information to be provided by the supervised entity: the supervised entity is required to provide its assessment on how much time is the appointee expected to commit to his/her functions (the time commitment for similar positions within the institution, similar entities in the group or other supervised entities</w:t>
            </w:r>
            <w:r w:rsidRPr="00E67A3F">
              <w:rPr>
                <w:rStyle w:val="FootnoteReference"/>
                <w:sz w:val="20"/>
                <w:szCs w:val="20"/>
              </w:rPr>
              <w:footnoteReference w:id="25"/>
            </w:r>
            <w:r w:rsidRPr="00E67A3F">
              <w:rPr>
                <w:sz w:val="20"/>
                <w:szCs w:val="20"/>
              </w:rPr>
              <w:t xml:space="preserve"> must be taken into account as a peer comparison)</w:t>
            </w:r>
          </w:p>
          <w:p w14:paraId="06AE662D" w14:textId="73A0D80D" w:rsidR="00A925B6" w:rsidRPr="00E67A3F" w:rsidRDefault="00A925B6" w:rsidP="00A925B6">
            <w:pPr>
              <w:pStyle w:val="Chartright-Picture"/>
              <w:rPr>
                <w:sz w:val="20"/>
                <w:szCs w:val="20"/>
              </w:rPr>
            </w:pPr>
            <w:r w:rsidRPr="00E67A3F">
              <w:rPr>
                <w:sz w:val="20"/>
                <w:szCs w:val="20"/>
              </w:rPr>
              <w:t>When providing the above information, the supervised entity must take into account the factors set forth in the joint ESMA and EBA Guidelines on suitability</w:t>
            </w:r>
            <w:r w:rsidR="003F0F23" w:rsidRPr="00E67A3F">
              <w:rPr>
                <w:sz w:val="20"/>
                <w:szCs w:val="20"/>
              </w:rPr>
              <w:t xml:space="preserve"> (EBA/GL/2017/12)</w:t>
            </w:r>
            <w:r w:rsidR="00E67A3F" w:rsidRPr="00E67A3F">
              <w:rPr>
                <w:sz w:val="20"/>
                <w:szCs w:val="20"/>
              </w:rPr>
              <w:t xml:space="preserve"> which have been transposed in the Central Bank of Cyprus Directive on the Assessment of the Suitability of the Members of the Management Body and Key Function Holders of Authorised Credit Institutions of 2020</w:t>
            </w:r>
            <w:r w:rsidRPr="00E67A3F">
              <w:rPr>
                <w:rStyle w:val="FootnoteReference"/>
                <w:sz w:val="20"/>
                <w:szCs w:val="20"/>
              </w:rPr>
              <w:footnoteReference w:id="26"/>
            </w:r>
          </w:p>
          <w:p w14:paraId="6B927E66" w14:textId="77777777" w:rsidR="00A925B6" w:rsidRPr="00CB15E1" w:rsidRDefault="00A925B6" w:rsidP="00A925B6">
            <w:pPr>
              <w:pStyle w:val="Chartright-Picture"/>
              <w:rPr>
                <w:sz w:val="18"/>
                <w:szCs w:val="18"/>
              </w:rPr>
            </w:pPr>
            <w:r w:rsidRPr="00E67A3F">
              <w:rPr>
                <w:sz w:val="20"/>
                <w:szCs w:val="20"/>
              </w:rPr>
              <w:t>Free text</w:t>
            </w:r>
          </w:p>
        </w:tc>
      </w:tr>
    </w:tbl>
    <w:p w14:paraId="426CD4B2" w14:textId="77777777" w:rsidR="00A925B6" w:rsidRPr="00CB15E1" w:rsidRDefault="00A925B6" w:rsidP="00A925B6">
      <w:pPr>
        <w:pStyle w:val="Chartright-SourcesNotes"/>
        <w:rPr>
          <w:sz w:val="18"/>
          <w:szCs w:val="18"/>
        </w:rPr>
      </w:pPr>
    </w:p>
    <w:p w14:paraId="64287ED0" w14:textId="77777777" w:rsidR="00A925B6" w:rsidRPr="00CB15E1" w:rsidRDefault="00A925B6" w:rsidP="00A925B6">
      <w:pPr>
        <w:pStyle w:val="Chartright-Heading"/>
        <w:rPr>
          <w:sz w:val="18"/>
          <w:szCs w:val="18"/>
        </w:rPr>
      </w:pPr>
    </w:p>
    <w:tbl>
      <w:tblPr>
        <w:tblStyle w:val="Tableleftaligned"/>
        <w:tblW w:w="7143" w:type="dxa"/>
        <w:tblLayout w:type="fixed"/>
        <w:tblLook w:val="0420" w:firstRow="1" w:lastRow="0" w:firstColumn="0" w:lastColumn="0" w:noHBand="0" w:noVBand="1"/>
      </w:tblPr>
      <w:tblGrid>
        <w:gridCol w:w="7143"/>
      </w:tblGrid>
      <w:tr w:rsidR="00A925B6" w:rsidRPr="00CB15E1"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CB15E1" w:rsidRDefault="00A925B6" w:rsidP="00A925B6">
            <w:pPr>
              <w:pStyle w:val="Chartright-Picture"/>
              <w:rPr>
                <w:sz w:val="18"/>
                <w:szCs w:val="18"/>
              </w:rPr>
            </w:pPr>
            <w:r w:rsidRPr="00CB15E1">
              <w:rPr>
                <w:sz w:val="18"/>
                <w:szCs w:val="18"/>
              </w:rPr>
              <w:t>B</w:t>
            </w:r>
          </w:p>
        </w:tc>
      </w:tr>
      <w:tr w:rsidR="00A925B6" w:rsidRPr="00E67A3F"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E67A3F" w:rsidRDefault="00A925B6" w:rsidP="00A925B6">
            <w:pPr>
              <w:pStyle w:val="Chartright-Picture"/>
              <w:rPr>
                <w:sz w:val="20"/>
                <w:szCs w:val="20"/>
              </w:rPr>
            </w:pPr>
            <w:r w:rsidRPr="00E67A3F">
              <w:rPr>
                <w:sz w:val="20"/>
                <w:szCs w:val="20"/>
              </w:rPr>
              <w:t>Assessment by the appointee regarding his / her time commitment for the functions</w:t>
            </w:r>
            <w:r w:rsidRPr="00E67A3F">
              <w:rPr>
                <w:rStyle w:val="FootnoteReference"/>
                <w:sz w:val="20"/>
                <w:szCs w:val="20"/>
              </w:rPr>
              <w:footnoteReference w:id="27"/>
            </w:r>
          </w:p>
          <w:p w14:paraId="53C416F4" w14:textId="77777777" w:rsidR="00A925B6" w:rsidRPr="00E67A3F" w:rsidRDefault="00A925B6" w:rsidP="00A925B6">
            <w:pPr>
              <w:pStyle w:val="Chartright-Picture"/>
              <w:rPr>
                <w:sz w:val="20"/>
                <w:szCs w:val="20"/>
              </w:rPr>
            </w:pPr>
            <w:r w:rsidRPr="00E67A3F">
              <w:rPr>
                <w:sz w:val="20"/>
                <w:szCs w:val="20"/>
              </w:rPr>
              <w:t>Free text</w:t>
            </w:r>
          </w:p>
        </w:tc>
      </w:tr>
    </w:tbl>
    <w:p w14:paraId="43E9C4ED" w14:textId="77777777" w:rsidR="00A925B6" w:rsidRPr="00E67A3F" w:rsidRDefault="00A925B6" w:rsidP="00A925B6">
      <w:pPr>
        <w:pStyle w:val="Chartright-SourcesNotes"/>
        <w:rPr>
          <w:sz w:val="20"/>
          <w:szCs w:val="20"/>
        </w:rPr>
      </w:pPr>
    </w:p>
    <w:p w14:paraId="7A34A02B" w14:textId="77777777" w:rsidR="00A925B6" w:rsidRPr="00E67A3F"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E67A3F"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E67A3F" w:rsidRDefault="00A925B6" w:rsidP="00A925B6">
            <w:pPr>
              <w:pStyle w:val="Chartright-Picture"/>
              <w:rPr>
                <w:sz w:val="20"/>
                <w:szCs w:val="20"/>
              </w:rPr>
            </w:pPr>
            <w:r w:rsidRPr="00E67A3F">
              <w:rPr>
                <w:sz w:val="20"/>
                <w:szCs w:val="20"/>
              </w:rPr>
              <w:t>C</w:t>
            </w:r>
          </w:p>
        </w:tc>
      </w:tr>
      <w:tr w:rsidR="00A925B6" w:rsidRPr="00E67A3F"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5F074765" w:rsidR="00A925B6" w:rsidRPr="00E67A3F" w:rsidRDefault="00A925B6" w:rsidP="00A925B6">
            <w:pPr>
              <w:pStyle w:val="Chartright-Picture"/>
              <w:rPr>
                <w:sz w:val="20"/>
                <w:szCs w:val="20"/>
              </w:rPr>
            </w:pPr>
            <w:r w:rsidRPr="00E67A3F">
              <w:rPr>
                <w:sz w:val="20"/>
                <w:szCs w:val="20"/>
              </w:rPr>
              <w:t>Has an additional non-executive directorship been authorised by a competent authority (Article 91(6) CRD</w:t>
            </w:r>
            <w:r w:rsidR="00E67A3F">
              <w:rPr>
                <w:sz w:val="20"/>
                <w:szCs w:val="20"/>
              </w:rPr>
              <w:t xml:space="preserve"> which has been transposed in paragraph 9(10) of the </w:t>
            </w:r>
            <w:r w:rsidR="00E67A3F" w:rsidRPr="00E67A3F">
              <w:rPr>
                <w:sz w:val="20"/>
                <w:szCs w:val="20"/>
              </w:rPr>
              <w:t>Central Bank of Cyprus Directive on the Assessment of the Suitability of the Members of the Management Body and Key Function Holders of Authorised Credit Institutions of 2020</w:t>
            </w:r>
            <w:r w:rsidRPr="00E67A3F">
              <w:rPr>
                <w:sz w:val="20"/>
                <w:szCs w:val="20"/>
              </w:rPr>
              <w:t>)?</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77777777" w:rsidR="00A925B6" w:rsidRPr="00E67A3F" w:rsidRDefault="00A925B6" w:rsidP="00A925B6">
            <w:pPr>
              <w:pStyle w:val="Chartright-Picture"/>
              <w:rPr>
                <w:sz w:val="20"/>
                <w:szCs w:val="20"/>
              </w:rPr>
            </w:pPr>
            <w:r w:rsidRPr="00E67A3F">
              <w:rPr>
                <w:rFonts w:ascii="Segoe UI Symbol" w:hAnsi="Segoe UI Symbol" w:cs="Segoe UI Symbol"/>
                <w:sz w:val="20"/>
                <w:szCs w:val="20"/>
              </w:rPr>
              <w:t>☐</w:t>
            </w:r>
            <w:r w:rsidRPr="00E67A3F">
              <w:rPr>
                <w:sz w:val="20"/>
                <w:szCs w:val="20"/>
              </w:rPr>
              <w:t xml:space="preserve"> Yes</w:t>
            </w:r>
          </w:p>
          <w:p w14:paraId="78390F6A" w14:textId="77777777" w:rsidR="00A925B6" w:rsidRPr="00E67A3F" w:rsidRDefault="00A925B6" w:rsidP="00A925B6">
            <w:pPr>
              <w:pStyle w:val="Chartright-Picture"/>
              <w:rPr>
                <w:sz w:val="20"/>
                <w:szCs w:val="20"/>
              </w:rPr>
            </w:pPr>
            <w:r w:rsidRPr="00E67A3F">
              <w:rPr>
                <w:rFonts w:ascii="Segoe UI Symbol" w:hAnsi="Segoe UI Symbol" w:cs="Segoe UI Symbol"/>
                <w:sz w:val="20"/>
                <w:szCs w:val="20"/>
              </w:rPr>
              <w:t>☐</w:t>
            </w:r>
            <w:r w:rsidRPr="00E67A3F">
              <w:rPr>
                <w:sz w:val="20"/>
                <w:szCs w:val="20"/>
              </w:rPr>
              <w:t xml:space="preserve"> No</w:t>
            </w:r>
          </w:p>
          <w:p w14:paraId="40115E54" w14:textId="77777777" w:rsidR="00A925B6" w:rsidRPr="00E67A3F" w:rsidRDefault="00A925B6" w:rsidP="00A925B6">
            <w:pPr>
              <w:pStyle w:val="Chartright-Picture"/>
              <w:rPr>
                <w:sz w:val="20"/>
                <w:szCs w:val="20"/>
              </w:rPr>
            </w:pPr>
            <w:r w:rsidRPr="00E67A3F">
              <w:rPr>
                <w:rFonts w:ascii="Segoe UI Symbol" w:hAnsi="Segoe UI Symbol" w:cs="Segoe UI Symbol"/>
                <w:sz w:val="20"/>
                <w:szCs w:val="20"/>
              </w:rPr>
              <w:t>☐</w:t>
            </w:r>
            <w:r w:rsidRPr="00E67A3F">
              <w:rPr>
                <w:sz w:val="20"/>
                <w:szCs w:val="20"/>
              </w:rPr>
              <w:t xml:space="preserve"> Not applicable</w:t>
            </w:r>
          </w:p>
        </w:tc>
      </w:tr>
      <w:tr w:rsidR="00A925B6" w:rsidRPr="00E67A3F"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E67A3F" w:rsidRDefault="00A925B6" w:rsidP="00A925B6">
            <w:pPr>
              <w:pStyle w:val="Chartright-Picture"/>
              <w:rPr>
                <w:sz w:val="20"/>
                <w:szCs w:val="20"/>
              </w:rPr>
            </w:pPr>
            <w:r w:rsidRPr="00E67A3F">
              <w:rPr>
                <w:sz w:val="20"/>
                <w:szCs w:val="20"/>
              </w:rPr>
              <w:t>If “Yes” is selected, please specify the competent authority</w:t>
            </w:r>
          </w:p>
          <w:p w14:paraId="2650F368" w14:textId="77777777" w:rsidR="00A925B6" w:rsidRPr="00E67A3F" w:rsidRDefault="00A925B6" w:rsidP="00A925B6">
            <w:pPr>
              <w:pStyle w:val="Chartright-Picture"/>
              <w:rPr>
                <w:sz w:val="20"/>
                <w:szCs w:val="20"/>
              </w:rPr>
            </w:pPr>
            <w:r w:rsidRPr="00E67A3F">
              <w:rPr>
                <w:sz w:val="20"/>
                <w:szCs w:val="20"/>
              </w:rPr>
              <w:t>Free text</w:t>
            </w: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1300"/>
        <w:gridCol w:w="1299"/>
        <w:gridCol w:w="1299"/>
        <w:gridCol w:w="1299"/>
        <w:gridCol w:w="1299"/>
        <w:gridCol w:w="1300"/>
      </w:tblGrid>
      <w:tr w:rsidR="00A925B6" w:rsidRPr="00CB15E1"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CB15E1" w:rsidRDefault="00A925B6" w:rsidP="00A925B6">
            <w:pPr>
              <w:pStyle w:val="Chartright-Picture"/>
              <w:rPr>
                <w:sz w:val="18"/>
                <w:szCs w:val="18"/>
              </w:rPr>
            </w:pPr>
            <w:r w:rsidRPr="00CB15E1">
              <w:rPr>
                <w:sz w:val="18"/>
                <w:szCs w:val="18"/>
              </w:rPr>
              <w:t>D</w:t>
            </w:r>
          </w:p>
        </w:tc>
      </w:tr>
      <w:tr w:rsidR="00A925B6" w:rsidRPr="00CB15E1"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CB15E1" w:rsidRDefault="00A925B6" w:rsidP="00A925B6">
            <w:pPr>
              <w:pStyle w:val="Chartright-Picture"/>
              <w:rPr>
                <w:sz w:val="18"/>
                <w:szCs w:val="18"/>
              </w:rPr>
            </w:pPr>
          </w:p>
        </w:tc>
        <w:tc>
          <w:tcPr>
            <w:tcW w:w="4305" w:type="pct"/>
            <w:gridSpan w:val="5"/>
            <w:tcBorders>
              <w:top w:val="single" w:sz="4" w:space="0" w:color="003299"/>
              <w:bottom w:val="single" w:sz="4" w:space="0" w:color="003299"/>
            </w:tcBorders>
          </w:tcPr>
          <w:p w14:paraId="1441CAAD"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List of executive and non-executive directorships and other professional activities</w:t>
            </w:r>
          </w:p>
        </w:tc>
      </w:tr>
      <w:tr w:rsidR="00A925B6" w:rsidRPr="00CB15E1"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CB15E1" w:rsidRDefault="00A925B6" w:rsidP="00A925B6">
            <w:pPr>
              <w:pStyle w:val="Chartright-Picture"/>
              <w:rPr>
                <w:sz w:val="18"/>
                <w:szCs w:val="18"/>
              </w:rPr>
            </w:pPr>
          </w:p>
        </w:tc>
        <w:tc>
          <w:tcPr>
            <w:tcW w:w="861" w:type="pct"/>
            <w:tcBorders>
              <w:top w:val="single" w:sz="4" w:space="0" w:color="003299"/>
            </w:tcBorders>
          </w:tcPr>
          <w:p w14:paraId="17D9295C"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Entity (please state whether the entities are listed)</w:t>
            </w:r>
          </w:p>
        </w:tc>
        <w:tc>
          <w:tcPr>
            <w:tcW w:w="861" w:type="pct"/>
            <w:tcBorders>
              <w:top w:val="single" w:sz="4" w:space="0" w:color="003299"/>
            </w:tcBorders>
          </w:tcPr>
          <w:p w14:paraId="011469C5"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Country</w:t>
            </w:r>
          </w:p>
        </w:tc>
        <w:tc>
          <w:tcPr>
            <w:tcW w:w="861" w:type="pct"/>
            <w:tcBorders>
              <w:top w:val="single" w:sz="4" w:space="0" w:color="003299"/>
            </w:tcBorders>
          </w:tcPr>
          <w:p w14:paraId="072A58A7"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Description of the entity’s activity</w:t>
            </w:r>
          </w:p>
        </w:tc>
        <w:tc>
          <w:tcPr>
            <w:tcW w:w="861" w:type="pct"/>
            <w:tcBorders>
              <w:top w:val="single" w:sz="4" w:space="0" w:color="003299"/>
            </w:tcBorders>
          </w:tcPr>
          <w:p w14:paraId="7E97A6FA"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Size of the entity</w:t>
            </w:r>
            <w:r w:rsidRPr="00E67A3F">
              <w:rPr>
                <w:rStyle w:val="FootnoteReference"/>
                <w:color w:val="003299"/>
                <w:sz w:val="20"/>
                <w:szCs w:val="20"/>
              </w:rPr>
              <w:footnoteReference w:id="28"/>
            </w:r>
          </w:p>
          <w:p w14:paraId="1AEDC5E3" w14:textId="77777777" w:rsidR="00A925B6" w:rsidRPr="00E67A3F"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(in EUR millions)</w:t>
            </w:r>
          </w:p>
        </w:tc>
        <w:tc>
          <w:tcPr>
            <w:tcW w:w="862" w:type="pct"/>
            <w:tcBorders>
              <w:top w:val="single" w:sz="4" w:space="0" w:color="003299"/>
            </w:tcBorders>
          </w:tcPr>
          <w:p w14:paraId="2ECD577A" w14:textId="77777777" w:rsidR="00A925B6" w:rsidRPr="00CB15E1" w:rsidRDefault="00A925B6" w:rsidP="00A925B6">
            <w:pPr>
              <w:pStyle w:val="Chartright-Picture"/>
              <w:cnfStyle w:val="100000000000" w:firstRow="1" w:lastRow="0" w:firstColumn="0" w:lastColumn="0" w:oddVBand="0" w:evenVBand="0" w:oddHBand="0" w:evenHBand="0" w:firstRowFirstColumn="0" w:firstRowLastColumn="0" w:lastRowFirstColumn="0" w:lastRowLastColumn="0"/>
              <w:rPr>
                <w:sz w:val="18"/>
                <w:szCs w:val="18"/>
              </w:rPr>
            </w:pPr>
            <w:r w:rsidRPr="00CB15E1">
              <w:rPr>
                <w:sz w:val="18"/>
                <w:szCs w:val="18"/>
              </w:rPr>
              <w:t>Function within the entity</w:t>
            </w:r>
          </w:p>
        </w:tc>
      </w:tr>
      <w:tr w:rsidR="00A925B6" w:rsidRPr="00CB15E1"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CB15E1" w:rsidRDefault="00A925B6" w:rsidP="00A925B6">
            <w:pPr>
              <w:pStyle w:val="Chartright-Picture"/>
              <w:rPr>
                <w:sz w:val="18"/>
                <w:szCs w:val="18"/>
              </w:rPr>
            </w:pPr>
            <w:r w:rsidRPr="00CB15E1">
              <w:rPr>
                <w:sz w:val="18"/>
                <w:szCs w:val="18"/>
              </w:rPr>
              <w:t>Function for which this questionnaire is being completed</w:t>
            </w:r>
          </w:p>
        </w:tc>
        <w:tc>
          <w:tcPr>
            <w:tcW w:w="861" w:type="pct"/>
            <w:tcBorders>
              <w:right w:val="single" w:sz="4" w:space="0" w:color="003299"/>
            </w:tcBorders>
          </w:tcPr>
          <w:p w14:paraId="0BA3B7A6"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861" w:type="pct"/>
            <w:tcBorders>
              <w:left w:val="single" w:sz="4" w:space="0" w:color="003299"/>
              <w:right w:val="single" w:sz="4" w:space="0" w:color="003299"/>
            </w:tcBorders>
          </w:tcPr>
          <w:p w14:paraId="22C9080A"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861" w:type="pct"/>
            <w:tcBorders>
              <w:left w:val="single" w:sz="4" w:space="0" w:color="003299"/>
              <w:right w:val="single" w:sz="4" w:space="0" w:color="003299"/>
            </w:tcBorders>
          </w:tcPr>
          <w:p w14:paraId="15462BF8"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861" w:type="pct"/>
            <w:tcBorders>
              <w:left w:val="single" w:sz="4" w:space="0" w:color="003299"/>
              <w:right w:val="single" w:sz="4" w:space="0" w:color="003299"/>
            </w:tcBorders>
          </w:tcPr>
          <w:p w14:paraId="401195BF"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862" w:type="pct"/>
            <w:tcBorders>
              <w:left w:val="single" w:sz="4" w:space="0" w:color="003299"/>
            </w:tcBorders>
          </w:tcPr>
          <w:p w14:paraId="7DAA9341"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rFonts w:ascii="Segoe UI Symbol" w:hAnsi="Segoe UI Symbol" w:cs="Segoe UI Symbol"/>
                <w:sz w:val="18"/>
                <w:szCs w:val="18"/>
              </w:rPr>
              <w:t>☐</w:t>
            </w:r>
            <w:r w:rsidRPr="00CB15E1">
              <w:rPr>
                <w:sz w:val="18"/>
                <w:szCs w:val="18"/>
              </w:rPr>
              <w:t xml:space="preserve"> Executive function</w:t>
            </w:r>
          </w:p>
          <w:p w14:paraId="13E020C6"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rFonts w:ascii="Segoe UI Symbol" w:hAnsi="Segoe UI Symbol" w:cs="Segoe UI Symbol"/>
                <w:sz w:val="18"/>
                <w:szCs w:val="18"/>
              </w:rPr>
              <w:t>☐</w:t>
            </w:r>
            <w:r w:rsidRPr="00CB15E1">
              <w:rPr>
                <w:sz w:val="18"/>
                <w:szCs w:val="18"/>
              </w:rPr>
              <w:t xml:space="preserve"> Non-executive function</w:t>
            </w:r>
          </w:p>
          <w:p w14:paraId="1855FEA9"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rFonts w:ascii="Segoe UI Symbol" w:hAnsi="Segoe UI Symbol" w:cs="Segoe UI Symbol"/>
                <w:sz w:val="18"/>
                <w:szCs w:val="18"/>
              </w:rPr>
              <w:t>☐</w:t>
            </w:r>
            <w:r w:rsidRPr="00CB15E1">
              <w:rPr>
                <w:sz w:val="18"/>
                <w:szCs w:val="18"/>
              </w:rPr>
              <w:t xml:space="preserve"> Key function holder</w:t>
            </w:r>
          </w:p>
          <w:p w14:paraId="36174BBF"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rFonts w:ascii="Segoe UI Symbol" w:hAnsi="Segoe UI Symbol" w:cs="Segoe UI Symbol"/>
                <w:sz w:val="18"/>
                <w:szCs w:val="18"/>
              </w:rPr>
              <w:t>☐</w:t>
            </w:r>
            <w:r w:rsidRPr="00CB15E1">
              <w:rPr>
                <w:sz w:val="18"/>
                <w:szCs w:val="18"/>
              </w:rPr>
              <w:t xml:space="preserve"> Branch</w:t>
            </w:r>
          </w:p>
          <w:p w14:paraId="36C1BAA0"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sz w:val="18"/>
                <w:szCs w:val="18"/>
              </w:rPr>
              <w:t xml:space="preserve"> manager</w:t>
            </w:r>
          </w:p>
          <w:p w14:paraId="4121569B"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r w:rsidRPr="00CB15E1">
              <w:rPr>
                <w:rFonts w:ascii="Segoe UI Symbol" w:hAnsi="Segoe UI Symbol" w:cs="Segoe UI Symbol"/>
                <w:sz w:val="18"/>
                <w:szCs w:val="18"/>
              </w:rPr>
              <w:t>☐</w:t>
            </w:r>
            <w:r w:rsidRPr="00CB15E1">
              <w:rPr>
                <w:sz w:val="18"/>
                <w:szCs w:val="18"/>
              </w:rPr>
              <w:t xml:space="preserve"> Other activities</w:t>
            </w:r>
            <w:r w:rsidRPr="00CB15E1">
              <w:rPr>
                <w:rStyle w:val="FootnoteReference"/>
                <w:sz w:val="18"/>
                <w:szCs w:val="18"/>
              </w:rPr>
              <w:footnoteReference w:id="29"/>
            </w:r>
          </w:p>
        </w:tc>
      </w:tr>
      <w:tr w:rsidR="00A925B6" w:rsidRPr="00CB15E1"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CB15E1" w:rsidRDefault="00A925B6" w:rsidP="00A925B6">
            <w:pPr>
              <w:pStyle w:val="Chartright-Picture"/>
              <w:rPr>
                <w:sz w:val="18"/>
                <w:szCs w:val="18"/>
              </w:rPr>
            </w:pPr>
            <w:r w:rsidRPr="00CB15E1">
              <w:rPr>
                <w:sz w:val="18"/>
                <w:szCs w:val="18"/>
              </w:rPr>
              <w:t>All other directorships and/or activities</w:t>
            </w:r>
            <w:r w:rsidRPr="00CB15E1">
              <w:rPr>
                <w:rStyle w:val="FootnoteReference"/>
                <w:color w:val="003299"/>
                <w:sz w:val="18"/>
                <w:szCs w:val="18"/>
              </w:rPr>
              <w:footnoteReference w:id="30"/>
            </w:r>
          </w:p>
        </w:tc>
        <w:tc>
          <w:tcPr>
            <w:tcW w:w="861" w:type="pct"/>
            <w:tcBorders>
              <w:bottom w:val="single" w:sz="4" w:space="0" w:color="003299"/>
              <w:right w:val="single" w:sz="4" w:space="0" w:color="003299"/>
            </w:tcBorders>
          </w:tcPr>
          <w:p w14:paraId="2DF5F7DC"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861" w:type="pct"/>
            <w:tcBorders>
              <w:left w:val="single" w:sz="4" w:space="0" w:color="003299"/>
              <w:bottom w:val="single" w:sz="4" w:space="0" w:color="003299"/>
              <w:right w:val="single" w:sz="4" w:space="0" w:color="003299"/>
            </w:tcBorders>
          </w:tcPr>
          <w:p w14:paraId="503277B5"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861" w:type="pct"/>
            <w:tcBorders>
              <w:left w:val="single" w:sz="4" w:space="0" w:color="003299"/>
              <w:bottom w:val="single" w:sz="4" w:space="0" w:color="003299"/>
              <w:right w:val="single" w:sz="4" w:space="0" w:color="003299"/>
            </w:tcBorders>
          </w:tcPr>
          <w:p w14:paraId="3B272ADA"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861" w:type="pct"/>
            <w:tcBorders>
              <w:left w:val="single" w:sz="4" w:space="0" w:color="003299"/>
              <w:bottom w:val="single" w:sz="4" w:space="0" w:color="003299"/>
              <w:right w:val="single" w:sz="4" w:space="0" w:color="003299"/>
            </w:tcBorders>
          </w:tcPr>
          <w:p w14:paraId="68A3CDB3"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862" w:type="pct"/>
            <w:tcBorders>
              <w:left w:val="single" w:sz="4" w:space="0" w:color="003299"/>
              <w:bottom w:val="single" w:sz="4" w:space="0" w:color="003299"/>
            </w:tcBorders>
          </w:tcPr>
          <w:p w14:paraId="6F174A6E" w14:textId="77777777" w:rsidR="00A925B6" w:rsidRPr="00CB15E1"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18"/>
                <w:szCs w:val="18"/>
              </w:rPr>
            </w:pPr>
          </w:p>
        </w:tc>
      </w:tr>
      <w:tr w:rsidR="00A925B6" w:rsidRPr="00CB15E1"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CB15E1" w:rsidRDefault="00A925B6" w:rsidP="00A925B6">
            <w:pPr>
              <w:pStyle w:val="Chartright-Picture"/>
              <w:rPr>
                <w:sz w:val="18"/>
                <w:szCs w:val="18"/>
              </w:rPr>
            </w:pPr>
          </w:p>
        </w:tc>
        <w:tc>
          <w:tcPr>
            <w:tcW w:w="861" w:type="pct"/>
            <w:tcBorders>
              <w:top w:val="single" w:sz="4" w:space="0" w:color="003299"/>
              <w:right w:val="single" w:sz="4" w:space="0" w:color="003299"/>
            </w:tcBorders>
          </w:tcPr>
          <w:p w14:paraId="7EAF0BB3"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861" w:type="pct"/>
            <w:tcBorders>
              <w:top w:val="single" w:sz="4" w:space="0" w:color="003299"/>
              <w:left w:val="single" w:sz="4" w:space="0" w:color="003299"/>
              <w:right w:val="single" w:sz="4" w:space="0" w:color="003299"/>
            </w:tcBorders>
          </w:tcPr>
          <w:p w14:paraId="1C60CABD"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861" w:type="pct"/>
            <w:tcBorders>
              <w:top w:val="single" w:sz="4" w:space="0" w:color="003299"/>
              <w:left w:val="single" w:sz="4" w:space="0" w:color="003299"/>
              <w:right w:val="single" w:sz="4" w:space="0" w:color="003299"/>
            </w:tcBorders>
          </w:tcPr>
          <w:p w14:paraId="484E801D"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861" w:type="pct"/>
            <w:tcBorders>
              <w:top w:val="single" w:sz="4" w:space="0" w:color="003299"/>
              <w:left w:val="single" w:sz="4" w:space="0" w:color="003299"/>
              <w:right w:val="single" w:sz="4" w:space="0" w:color="003299"/>
            </w:tcBorders>
          </w:tcPr>
          <w:p w14:paraId="0695AF02"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862" w:type="pct"/>
            <w:tcBorders>
              <w:top w:val="single" w:sz="4" w:space="0" w:color="003299"/>
              <w:left w:val="single" w:sz="4" w:space="0" w:color="003299"/>
            </w:tcBorders>
          </w:tcPr>
          <w:p w14:paraId="3767845E" w14:textId="77777777" w:rsidR="00A925B6" w:rsidRPr="00CB15E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18"/>
                <w:szCs w:val="18"/>
              </w:rPr>
            </w:pPr>
          </w:p>
        </w:tc>
      </w:tr>
    </w:tbl>
    <w:p w14:paraId="5B2A9E59" w14:textId="77777777" w:rsidR="00A925B6" w:rsidRPr="00CB15E1" w:rsidRDefault="00A925B6" w:rsidP="00A925B6">
      <w:pPr>
        <w:pStyle w:val="Chartright-SourcesNotes"/>
        <w:rPr>
          <w:sz w:val="18"/>
          <w:szCs w:val="18"/>
        </w:rPr>
      </w:pPr>
    </w:p>
    <w:p w14:paraId="0D09B379" w14:textId="00BF3B81" w:rsidR="00CB15E1" w:rsidRDefault="00CB15E1">
      <w:pPr>
        <w:rPr>
          <w:rFonts w:cs="Sendnya"/>
          <w:color w:val="003299"/>
          <w:sz w:val="18"/>
          <w:szCs w:val="18"/>
        </w:rPr>
      </w:pPr>
      <w:r>
        <w:rPr>
          <w:sz w:val="18"/>
          <w:szCs w:val="18"/>
        </w:rPr>
        <w:br w:type="page"/>
      </w:r>
    </w:p>
    <w:p w14:paraId="435A7CF5" w14:textId="77777777" w:rsidR="00A925B6" w:rsidRPr="00CB15E1" w:rsidRDefault="00A925B6" w:rsidP="00A925B6">
      <w:pPr>
        <w:pStyle w:val="Chartright-Heading"/>
        <w:rPr>
          <w:sz w:val="18"/>
          <w:szCs w:val="18"/>
        </w:rPr>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1086"/>
        <w:gridCol w:w="1120"/>
        <w:gridCol w:w="1120"/>
        <w:gridCol w:w="1118"/>
        <w:gridCol w:w="1118"/>
        <w:gridCol w:w="1118"/>
        <w:gridCol w:w="1116"/>
      </w:tblGrid>
      <w:tr w:rsidR="00A925B6" w:rsidRPr="00E67A3F" w14:paraId="10259B5A" w14:textId="77777777" w:rsidTr="00E67A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 w:type="pct"/>
          </w:tcPr>
          <w:p w14:paraId="4836D517" w14:textId="77777777" w:rsidR="00A925B6" w:rsidRPr="00E67A3F" w:rsidRDefault="00A925B6" w:rsidP="0019298E">
            <w:pPr>
              <w:pStyle w:val="Chartright-Picture"/>
              <w:rPr>
                <w:sz w:val="20"/>
                <w:szCs w:val="20"/>
              </w:rPr>
            </w:pPr>
          </w:p>
        </w:tc>
        <w:tc>
          <w:tcPr>
            <w:tcW w:w="718" w:type="pct"/>
          </w:tcPr>
          <w:p w14:paraId="7A99ACAB"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Privileged counting (Article 91(4) CRD)</w:t>
            </w:r>
            <w:r w:rsidRPr="00E67A3F">
              <w:rPr>
                <w:rStyle w:val="FootnoteReference"/>
                <w:color w:val="003299"/>
                <w:sz w:val="20"/>
                <w:szCs w:val="20"/>
              </w:rPr>
              <w:footnoteReference w:id="31"/>
            </w:r>
            <w:r w:rsidRPr="00E67A3F">
              <w:rPr>
                <w:sz w:val="20"/>
                <w:szCs w:val="20"/>
              </w:rPr>
              <w:t xml:space="preserve"> or no counting</w:t>
            </w:r>
            <w:r w:rsidRPr="00E67A3F">
              <w:rPr>
                <w:rStyle w:val="FootnoteReference"/>
                <w:color w:val="003299"/>
                <w:sz w:val="20"/>
                <w:szCs w:val="20"/>
              </w:rPr>
              <w:footnoteReference w:id="32"/>
            </w:r>
          </w:p>
        </w:tc>
        <w:tc>
          <w:tcPr>
            <w:tcW w:w="718" w:type="pct"/>
          </w:tcPr>
          <w:p w14:paraId="748209BD"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Additional responsibilities (such as membership of committees, Chair functions, etc.)</w:t>
            </w:r>
          </w:p>
        </w:tc>
        <w:tc>
          <w:tcPr>
            <w:tcW w:w="717" w:type="pct"/>
          </w:tcPr>
          <w:p w14:paraId="3BBC8DF9"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Time commitment per year</w:t>
            </w:r>
          </w:p>
          <w:p w14:paraId="4B9F5C1A"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(in days)</w:t>
            </w:r>
            <w:r w:rsidRPr="00E67A3F">
              <w:rPr>
                <w:rStyle w:val="FootnoteReference"/>
                <w:color w:val="003299"/>
                <w:sz w:val="20"/>
                <w:szCs w:val="20"/>
              </w:rPr>
              <w:footnoteReference w:id="33"/>
            </w:r>
          </w:p>
        </w:tc>
        <w:tc>
          <w:tcPr>
            <w:tcW w:w="717" w:type="pct"/>
          </w:tcPr>
          <w:p w14:paraId="3B9D38B2"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Term of mandate</w:t>
            </w:r>
          </w:p>
          <w:p w14:paraId="1994EA0B"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(start date and end date)</w:t>
            </w:r>
          </w:p>
        </w:tc>
        <w:tc>
          <w:tcPr>
            <w:tcW w:w="717" w:type="pct"/>
          </w:tcPr>
          <w:p w14:paraId="00E378A0"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Number of meetings per year</w:t>
            </w:r>
            <w:r w:rsidRPr="00E67A3F">
              <w:rPr>
                <w:rStyle w:val="FootnoteReference"/>
                <w:color w:val="003299"/>
                <w:sz w:val="20"/>
                <w:szCs w:val="20"/>
              </w:rPr>
              <w:footnoteReference w:id="34"/>
            </w:r>
          </w:p>
        </w:tc>
        <w:tc>
          <w:tcPr>
            <w:tcW w:w="717" w:type="pct"/>
          </w:tcPr>
          <w:p w14:paraId="31973053" w14:textId="77777777" w:rsidR="00A925B6" w:rsidRPr="00E67A3F" w:rsidRDefault="00A925B6" w:rsidP="0019298E">
            <w:pPr>
              <w:pStyle w:val="Chartright-Picture"/>
              <w:cnfStyle w:val="100000000000" w:firstRow="1" w:lastRow="0" w:firstColumn="0" w:lastColumn="0" w:oddVBand="0" w:evenVBand="0" w:oddHBand="0" w:evenHBand="0" w:firstRowFirstColumn="0" w:firstRowLastColumn="0" w:lastRowFirstColumn="0" w:lastRowLastColumn="0"/>
              <w:rPr>
                <w:sz w:val="20"/>
                <w:szCs w:val="20"/>
              </w:rPr>
            </w:pPr>
            <w:r w:rsidRPr="00E67A3F">
              <w:rPr>
                <w:sz w:val="20"/>
                <w:szCs w:val="20"/>
              </w:rPr>
              <w:t>Any additional information or comments</w:t>
            </w:r>
          </w:p>
        </w:tc>
      </w:tr>
      <w:tr w:rsidR="00A925B6" w:rsidRPr="00E67A3F" w14:paraId="1BDB98B2" w14:textId="77777777" w:rsidTr="00E67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Borders>
              <w:top w:val="single" w:sz="4" w:space="0" w:color="003299"/>
            </w:tcBorders>
          </w:tcPr>
          <w:p w14:paraId="0DC57758" w14:textId="77777777" w:rsidR="00A925B6" w:rsidRPr="00E67A3F" w:rsidRDefault="00A925B6" w:rsidP="00A925B6">
            <w:pPr>
              <w:pStyle w:val="Chartright-Picture"/>
              <w:rPr>
                <w:sz w:val="20"/>
                <w:szCs w:val="20"/>
              </w:rPr>
            </w:pPr>
            <w:r w:rsidRPr="00E67A3F">
              <w:rPr>
                <w:sz w:val="20"/>
                <w:szCs w:val="20"/>
              </w:rPr>
              <w:t>Function for which this questionnaire is being completed</w:t>
            </w:r>
          </w:p>
        </w:tc>
        <w:tc>
          <w:tcPr>
            <w:tcW w:w="718" w:type="pct"/>
            <w:tcBorders>
              <w:top w:val="single" w:sz="4" w:space="0" w:color="003299"/>
              <w:right w:val="single" w:sz="4" w:space="0" w:color="003299"/>
            </w:tcBorders>
          </w:tcPr>
          <w:p w14:paraId="6B802A2B"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rFonts w:ascii="Segoe UI Symbol" w:hAnsi="Segoe UI Symbol" w:cs="Segoe UI Symbol"/>
                <w:sz w:val="20"/>
                <w:szCs w:val="20"/>
              </w:rPr>
              <w:t>☐</w:t>
            </w:r>
            <w:r w:rsidRPr="00E67A3F">
              <w:rPr>
                <w:sz w:val="20"/>
                <w:szCs w:val="20"/>
              </w:rPr>
              <w:t xml:space="preserve"> Yes, part of a group</w:t>
            </w:r>
          </w:p>
          <w:p w14:paraId="2EDEA8D9"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rFonts w:ascii="Segoe UI Symbol" w:hAnsi="Segoe UI Symbol" w:cs="Segoe UI Symbol"/>
                <w:sz w:val="20"/>
                <w:szCs w:val="20"/>
              </w:rPr>
              <w:t>☐</w:t>
            </w:r>
            <w:r w:rsidRPr="00E67A3F">
              <w:rPr>
                <w:sz w:val="20"/>
                <w:szCs w:val="20"/>
              </w:rPr>
              <w:t xml:space="preserve"> Yes, part of an institutional protection scheme</w:t>
            </w:r>
          </w:p>
          <w:p w14:paraId="2F005A62"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rFonts w:ascii="Segoe UI Symbol" w:hAnsi="Segoe UI Symbol" w:cs="Segoe UI Symbol"/>
                <w:sz w:val="20"/>
                <w:szCs w:val="20"/>
              </w:rPr>
              <w:t>☐</w:t>
            </w:r>
            <w:r w:rsidRPr="00E67A3F">
              <w:rPr>
                <w:sz w:val="20"/>
                <w:szCs w:val="20"/>
              </w:rPr>
              <w:t xml:space="preserve"> Yes, a qualifying holding</w:t>
            </w:r>
          </w:p>
          <w:p w14:paraId="3B983B5E"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rFonts w:ascii="Segoe UI Symbol" w:hAnsi="Segoe UI Symbol" w:cs="Segoe UI Symbol"/>
                <w:sz w:val="20"/>
                <w:szCs w:val="20"/>
              </w:rPr>
              <w:t>☐</w:t>
            </w:r>
            <w:r w:rsidRPr="00E67A3F">
              <w:rPr>
                <w:sz w:val="20"/>
                <w:szCs w:val="20"/>
              </w:rPr>
              <w:t xml:space="preserve"> No, nor part of any group, institutional protection scheme or qualifying holding</w:t>
            </w:r>
          </w:p>
          <w:p w14:paraId="5A2A4FDA"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rFonts w:ascii="Segoe UI Symbol" w:hAnsi="Segoe UI Symbol" w:cs="Segoe UI Symbol"/>
                <w:sz w:val="20"/>
                <w:szCs w:val="20"/>
              </w:rPr>
              <w:t>☐</w:t>
            </w:r>
            <w:r w:rsidRPr="00E67A3F">
              <w:rPr>
                <w:sz w:val="20"/>
                <w:szCs w:val="20"/>
              </w:rPr>
              <w:t xml:space="preserve"> No counting</w:t>
            </w:r>
          </w:p>
          <w:p w14:paraId="24463BB5"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8" w:type="pct"/>
            <w:tcBorders>
              <w:top w:val="single" w:sz="4" w:space="0" w:color="003299"/>
              <w:left w:val="single" w:sz="4" w:space="0" w:color="003299"/>
              <w:right w:val="single" w:sz="4" w:space="0" w:color="003299"/>
            </w:tcBorders>
          </w:tcPr>
          <w:p w14:paraId="356D5C9B"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717" w:type="pct"/>
            <w:tcBorders>
              <w:top w:val="single" w:sz="4" w:space="0" w:color="003299"/>
              <w:left w:val="single" w:sz="4" w:space="0" w:color="003299"/>
              <w:right w:val="single" w:sz="4" w:space="0" w:color="003299"/>
            </w:tcBorders>
          </w:tcPr>
          <w:p w14:paraId="3F867595"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Number</w:t>
            </w:r>
          </w:p>
        </w:tc>
        <w:tc>
          <w:tcPr>
            <w:tcW w:w="717" w:type="pct"/>
            <w:tcBorders>
              <w:top w:val="single" w:sz="4" w:space="0" w:color="003299"/>
              <w:left w:val="single" w:sz="4" w:space="0" w:color="003299"/>
              <w:right w:val="single" w:sz="4" w:space="0" w:color="003299"/>
            </w:tcBorders>
          </w:tcPr>
          <w:p w14:paraId="2459B5B7"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c>
          <w:tcPr>
            <w:tcW w:w="717" w:type="pct"/>
            <w:tcBorders>
              <w:top w:val="single" w:sz="4" w:space="0" w:color="003299"/>
              <w:left w:val="single" w:sz="4" w:space="0" w:color="003299"/>
              <w:right w:val="single" w:sz="4" w:space="0" w:color="003299"/>
            </w:tcBorders>
          </w:tcPr>
          <w:p w14:paraId="209CE621"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Number</w:t>
            </w:r>
          </w:p>
        </w:tc>
        <w:tc>
          <w:tcPr>
            <w:tcW w:w="717" w:type="pct"/>
            <w:tcBorders>
              <w:top w:val="single" w:sz="4" w:space="0" w:color="003299"/>
              <w:left w:val="single" w:sz="4" w:space="0" w:color="003299"/>
            </w:tcBorders>
          </w:tcPr>
          <w:p w14:paraId="3E353FC1"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E67A3F">
              <w:rPr>
                <w:sz w:val="20"/>
                <w:szCs w:val="20"/>
              </w:rPr>
              <w:t>Free text</w:t>
            </w:r>
          </w:p>
        </w:tc>
      </w:tr>
      <w:tr w:rsidR="00A925B6" w:rsidRPr="00E67A3F" w14:paraId="6BD31BBF" w14:textId="77777777" w:rsidTr="00E67A3F">
        <w:tc>
          <w:tcPr>
            <w:cnfStyle w:val="001000000000" w:firstRow="0" w:lastRow="0" w:firstColumn="1" w:lastColumn="0" w:oddVBand="0" w:evenVBand="0" w:oddHBand="0" w:evenHBand="0" w:firstRowFirstColumn="0" w:firstRowLastColumn="0" w:lastRowFirstColumn="0" w:lastRowLastColumn="0"/>
            <w:tcW w:w="697" w:type="pct"/>
            <w:tcBorders>
              <w:top w:val="single" w:sz="4" w:space="0" w:color="003299"/>
            </w:tcBorders>
          </w:tcPr>
          <w:p w14:paraId="527DA660" w14:textId="77777777" w:rsidR="00A925B6" w:rsidRPr="00E67A3F" w:rsidRDefault="00A925B6" w:rsidP="00A925B6">
            <w:pPr>
              <w:pStyle w:val="Chartright-Picture"/>
              <w:rPr>
                <w:sz w:val="20"/>
                <w:szCs w:val="20"/>
              </w:rPr>
            </w:pPr>
          </w:p>
        </w:tc>
        <w:tc>
          <w:tcPr>
            <w:tcW w:w="718" w:type="pct"/>
            <w:tcBorders>
              <w:top w:val="single" w:sz="4" w:space="0" w:color="003299"/>
              <w:right w:val="single" w:sz="4" w:space="0" w:color="003299"/>
            </w:tcBorders>
          </w:tcPr>
          <w:p w14:paraId="3964962E"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8" w:type="pct"/>
            <w:tcBorders>
              <w:top w:val="single" w:sz="4" w:space="0" w:color="003299"/>
              <w:left w:val="single" w:sz="4" w:space="0" w:color="003299"/>
              <w:right w:val="single" w:sz="4" w:space="0" w:color="003299"/>
            </w:tcBorders>
          </w:tcPr>
          <w:p w14:paraId="62E22C5D"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top w:val="single" w:sz="4" w:space="0" w:color="003299"/>
              <w:left w:val="single" w:sz="4" w:space="0" w:color="003299"/>
              <w:right w:val="single" w:sz="4" w:space="0" w:color="003299"/>
            </w:tcBorders>
          </w:tcPr>
          <w:p w14:paraId="19CCDAD5"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top w:val="single" w:sz="4" w:space="0" w:color="003299"/>
              <w:left w:val="single" w:sz="4" w:space="0" w:color="003299"/>
              <w:right w:val="single" w:sz="4" w:space="0" w:color="003299"/>
            </w:tcBorders>
          </w:tcPr>
          <w:p w14:paraId="62F3D832"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top w:val="single" w:sz="4" w:space="0" w:color="003299"/>
              <w:left w:val="single" w:sz="4" w:space="0" w:color="003299"/>
              <w:right w:val="single" w:sz="4" w:space="0" w:color="003299"/>
            </w:tcBorders>
          </w:tcPr>
          <w:p w14:paraId="3FB9E68F"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top w:val="single" w:sz="4" w:space="0" w:color="003299"/>
              <w:left w:val="single" w:sz="4" w:space="0" w:color="003299"/>
            </w:tcBorders>
          </w:tcPr>
          <w:p w14:paraId="59CEC11B"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r>
      <w:tr w:rsidR="00A925B6" w:rsidRPr="00E67A3F" w14:paraId="2A56F540" w14:textId="77777777" w:rsidTr="00E67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1CDC60A8" w14:textId="77777777" w:rsidR="00A925B6" w:rsidRPr="00E67A3F" w:rsidRDefault="00A925B6" w:rsidP="00A925B6">
            <w:pPr>
              <w:pStyle w:val="Chartright-Picture"/>
              <w:rPr>
                <w:sz w:val="20"/>
                <w:szCs w:val="20"/>
              </w:rPr>
            </w:pPr>
            <w:r w:rsidRPr="00E67A3F">
              <w:rPr>
                <w:sz w:val="20"/>
                <w:szCs w:val="20"/>
              </w:rPr>
              <w:t>All other directorships and/or activities</w:t>
            </w:r>
            <w:r w:rsidRPr="00E67A3F">
              <w:rPr>
                <w:rStyle w:val="FootnoteReference"/>
                <w:color w:val="003299"/>
                <w:sz w:val="20"/>
                <w:szCs w:val="20"/>
              </w:rPr>
              <w:footnoteReference w:id="35"/>
            </w:r>
          </w:p>
        </w:tc>
        <w:tc>
          <w:tcPr>
            <w:tcW w:w="718" w:type="pct"/>
            <w:tcBorders>
              <w:right w:val="single" w:sz="4" w:space="0" w:color="003299"/>
            </w:tcBorders>
          </w:tcPr>
          <w:p w14:paraId="4D74C0A8"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8" w:type="pct"/>
            <w:tcBorders>
              <w:left w:val="single" w:sz="4" w:space="0" w:color="003299"/>
              <w:right w:val="single" w:sz="4" w:space="0" w:color="003299"/>
            </w:tcBorders>
          </w:tcPr>
          <w:p w14:paraId="130FCCA5"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602A80B9"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59992E8B"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649B7591"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tcBorders>
          </w:tcPr>
          <w:p w14:paraId="3AFA2B2B"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r>
      <w:tr w:rsidR="00A925B6" w:rsidRPr="00E67A3F" w14:paraId="1330495F" w14:textId="77777777" w:rsidTr="00E67A3F">
        <w:tc>
          <w:tcPr>
            <w:cnfStyle w:val="001000000000" w:firstRow="0" w:lastRow="0" w:firstColumn="1" w:lastColumn="0" w:oddVBand="0" w:evenVBand="0" w:oddHBand="0" w:evenHBand="0" w:firstRowFirstColumn="0" w:firstRowLastColumn="0" w:lastRowFirstColumn="0" w:lastRowLastColumn="0"/>
            <w:tcW w:w="697" w:type="pct"/>
          </w:tcPr>
          <w:p w14:paraId="376EFC22" w14:textId="77777777" w:rsidR="00A925B6" w:rsidRPr="00E67A3F" w:rsidRDefault="00A925B6" w:rsidP="00A925B6">
            <w:pPr>
              <w:pStyle w:val="Chartright-Picture"/>
              <w:rPr>
                <w:sz w:val="20"/>
                <w:szCs w:val="20"/>
              </w:rPr>
            </w:pPr>
          </w:p>
        </w:tc>
        <w:tc>
          <w:tcPr>
            <w:tcW w:w="718" w:type="pct"/>
            <w:tcBorders>
              <w:right w:val="single" w:sz="4" w:space="0" w:color="003299"/>
            </w:tcBorders>
          </w:tcPr>
          <w:p w14:paraId="37CB6444"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8" w:type="pct"/>
            <w:tcBorders>
              <w:left w:val="single" w:sz="4" w:space="0" w:color="003299"/>
              <w:right w:val="single" w:sz="4" w:space="0" w:color="003299"/>
            </w:tcBorders>
          </w:tcPr>
          <w:p w14:paraId="10D25C39"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7128B02D"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40FB9466"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0E78F62F"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c>
          <w:tcPr>
            <w:tcW w:w="717" w:type="pct"/>
            <w:tcBorders>
              <w:left w:val="single" w:sz="4" w:space="0" w:color="003299"/>
            </w:tcBorders>
          </w:tcPr>
          <w:p w14:paraId="5189167B" w14:textId="77777777" w:rsidR="00A925B6" w:rsidRPr="00E67A3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rPr>
                <w:sz w:val="20"/>
                <w:szCs w:val="20"/>
              </w:rPr>
            </w:pPr>
          </w:p>
        </w:tc>
      </w:tr>
      <w:tr w:rsidR="00A925B6" w:rsidRPr="00E67A3F" w14:paraId="17484B2B" w14:textId="77777777" w:rsidTr="00E67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3E7B8F70" w14:textId="77777777" w:rsidR="00A925B6" w:rsidRPr="00E67A3F" w:rsidRDefault="00A925B6" w:rsidP="00E67A3F">
            <w:pPr>
              <w:pStyle w:val="Chartright-Picture"/>
              <w:ind w:left="0"/>
              <w:rPr>
                <w:sz w:val="20"/>
                <w:szCs w:val="20"/>
              </w:rPr>
            </w:pPr>
          </w:p>
        </w:tc>
        <w:tc>
          <w:tcPr>
            <w:tcW w:w="718" w:type="pct"/>
            <w:tcBorders>
              <w:right w:val="single" w:sz="4" w:space="0" w:color="003299"/>
            </w:tcBorders>
          </w:tcPr>
          <w:p w14:paraId="253A91EF"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8" w:type="pct"/>
            <w:tcBorders>
              <w:left w:val="single" w:sz="4" w:space="0" w:color="003299"/>
              <w:right w:val="single" w:sz="4" w:space="0" w:color="003299"/>
            </w:tcBorders>
          </w:tcPr>
          <w:p w14:paraId="52FD33EC"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56BDC41E"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49199581"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right w:val="single" w:sz="4" w:space="0" w:color="003299"/>
            </w:tcBorders>
          </w:tcPr>
          <w:p w14:paraId="75895133"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Borders>
              <w:left w:val="single" w:sz="4" w:space="0" w:color="003299"/>
            </w:tcBorders>
          </w:tcPr>
          <w:p w14:paraId="2FFCFB7A" w14:textId="77777777" w:rsidR="00A925B6" w:rsidRPr="00E67A3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E67A3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E67A3F" w:rsidRDefault="00A925B6" w:rsidP="00A925B6">
            <w:pPr>
              <w:pStyle w:val="Chartright-Picture"/>
              <w:rPr>
                <w:sz w:val="20"/>
                <w:szCs w:val="20"/>
              </w:rPr>
            </w:pPr>
            <w:r w:rsidRPr="00E67A3F">
              <w:rPr>
                <w:sz w:val="20"/>
                <w:szCs w:val="20"/>
              </w:rPr>
              <w:t>E</w:t>
            </w:r>
          </w:p>
        </w:tc>
      </w:tr>
      <w:tr w:rsidR="00A925B6" w:rsidRPr="00E67A3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E67A3F" w:rsidRDefault="00A925B6" w:rsidP="00A925B6">
            <w:pPr>
              <w:pStyle w:val="Chartright-Picture"/>
              <w:rPr>
                <w:sz w:val="20"/>
                <w:szCs w:val="20"/>
              </w:rPr>
            </w:pPr>
            <w:r w:rsidRPr="00E67A3F">
              <w:rPr>
                <w:sz w:val="20"/>
                <w:szCs w:val="20"/>
              </w:rPr>
              <w:t>Total number of executive directorships if privileged counting</w:t>
            </w:r>
            <w:r w:rsidRPr="00E67A3F">
              <w:rPr>
                <w:rStyle w:val="FootnoteReference"/>
                <w:sz w:val="20"/>
                <w:szCs w:val="20"/>
              </w:rPr>
              <w:footnoteReference w:id="36"/>
            </w:r>
            <w:r w:rsidRPr="00E67A3F">
              <w:rPr>
                <w:sz w:val="20"/>
                <w:szCs w:val="20"/>
              </w:rPr>
              <w:t xml:space="preserve"> is applied and if exceptions</w:t>
            </w:r>
            <w:r w:rsidRPr="00E67A3F">
              <w:rPr>
                <w:rStyle w:val="FootnoteReference"/>
                <w:sz w:val="20"/>
                <w:szCs w:val="20"/>
              </w:rPr>
              <w:footnoteReference w:id="37"/>
            </w:r>
            <w:r w:rsidRPr="00E67A3F">
              <w:rPr>
                <w:sz w:val="20"/>
                <w:szCs w:val="20"/>
              </w:rPr>
              <w:t xml:space="preserve"> are not counted</w:t>
            </w:r>
            <w:r w:rsidRPr="00E67A3F">
              <w:rPr>
                <w:rStyle w:val="FootnoteReference"/>
                <w:sz w:val="20"/>
                <w:szCs w:val="20"/>
              </w:rPr>
              <w:footnoteReference w:id="38"/>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77777777" w:rsidR="00A925B6" w:rsidRPr="00E67A3F" w:rsidRDefault="00A925B6" w:rsidP="00A925B6">
            <w:pPr>
              <w:pStyle w:val="Chartright-Picture"/>
              <w:rPr>
                <w:sz w:val="20"/>
                <w:szCs w:val="20"/>
              </w:rPr>
            </w:pPr>
            <w:r w:rsidRPr="00E67A3F">
              <w:rPr>
                <w:sz w:val="20"/>
                <w:szCs w:val="20"/>
              </w:rPr>
              <w:t>Free text</w:t>
            </w:r>
          </w:p>
        </w:tc>
      </w:tr>
    </w:tbl>
    <w:p w14:paraId="283C7741" w14:textId="77777777" w:rsidR="00A925B6" w:rsidRPr="00E67A3F" w:rsidRDefault="00A925B6" w:rsidP="00A925B6">
      <w:pPr>
        <w:pStyle w:val="Chartright-SourcesNotes"/>
        <w:rPr>
          <w:sz w:val="20"/>
          <w:szCs w:val="20"/>
        </w:rPr>
      </w:pPr>
    </w:p>
    <w:p w14:paraId="32B7D18E" w14:textId="77777777" w:rsidR="00A925B6" w:rsidRPr="00E67A3F"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E67A3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E67A3F" w:rsidRDefault="00A925B6" w:rsidP="00A925B6">
            <w:pPr>
              <w:pStyle w:val="Chartright-Picture"/>
              <w:rPr>
                <w:sz w:val="20"/>
                <w:szCs w:val="20"/>
              </w:rPr>
            </w:pPr>
            <w:r w:rsidRPr="00E67A3F">
              <w:rPr>
                <w:sz w:val="20"/>
                <w:szCs w:val="20"/>
              </w:rPr>
              <w:t>F</w:t>
            </w:r>
          </w:p>
        </w:tc>
      </w:tr>
      <w:tr w:rsidR="00A925B6" w:rsidRPr="00E67A3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E67A3F" w:rsidRDefault="00A925B6" w:rsidP="00A925B6">
            <w:pPr>
              <w:pStyle w:val="Chartright-Picture"/>
              <w:rPr>
                <w:sz w:val="20"/>
                <w:szCs w:val="20"/>
              </w:rPr>
            </w:pPr>
            <w:r w:rsidRPr="00E67A3F">
              <w:rPr>
                <w:sz w:val="20"/>
                <w:szCs w:val="20"/>
              </w:rPr>
              <w:t>Total number of non-executive directorships if privileged counting is applied and if exceptions are not counted</w:t>
            </w:r>
            <w:r w:rsidRPr="00E67A3F">
              <w:rPr>
                <w:rStyle w:val="FootnoteReference"/>
                <w:sz w:val="20"/>
                <w:szCs w:val="20"/>
              </w:rPr>
              <w:footnoteReference w:id="39"/>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77777777" w:rsidR="00A925B6" w:rsidRPr="00E67A3F" w:rsidRDefault="00A925B6" w:rsidP="00A925B6">
            <w:pPr>
              <w:pStyle w:val="Chartright-Picture"/>
              <w:rPr>
                <w:sz w:val="20"/>
                <w:szCs w:val="20"/>
              </w:rPr>
            </w:pPr>
            <w:r w:rsidRPr="00E67A3F">
              <w:rPr>
                <w:sz w:val="20"/>
                <w:szCs w:val="20"/>
              </w:rPr>
              <w:t>Free text</w:t>
            </w:r>
          </w:p>
        </w:tc>
      </w:tr>
    </w:tbl>
    <w:p w14:paraId="7C0FD3B8" w14:textId="77777777" w:rsidR="00A925B6" w:rsidRPr="00E67A3F" w:rsidRDefault="00A925B6" w:rsidP="00A925B6">
      <w:pPr>
        <w:pStyle w:val="Chartright-SourcesNotes"/>
        <w:rPr>
          <w:sz w:val="20"/>
          <w:szCs w:val="20"/>
        </w:rPr>
      </w:pPr>
    </w:p>
    <w:p w14:paraId="063A21D9" w14:textId="77777777" w:rsidR="00A925B6" w:rsidRPr="00E67A3F"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7144"/>
      </w:tblGrid>
      <w:tr w:rsidR="00A925B6" w:rsidRPr="00E67A3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E67A3F" w:rsidRDefault="00A925B6" w:rsidP="00A925B6">
            <w:pPr>
              <w:pStyle w:val="Chartright-Picture"/>
              <w:rPr>
                <w:sz w:val="20"/>
                <w:szCs w:val="20"/>
              </w:rPr>
            </w:pPr>
            <w:r w:rsidRPr="00E67A3F">
              <w:rPr>
                <w:sz w:val="20"/>
                <w:szCs w:val="20"/>
              </w:rPr>
              <w:t>G</w:t>
            </w:r>
          </w:p>
        </w:tc>
      </w:tr>
      <w:tr w:rsidR="00A925B6" w:rsidRPr="00E67A3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E67A3F" w:rsidRDefault="00A925B6" w:rsidP="00A925B6">
            <w:pPr>
              <w:pStyle w:val="Chartright-Picture"/>
              <w:rPr>
                <w:sz w:val="20"/>
                <w:szCs w:val="20"/>
              </w:rPr>
            </w:pPr>
            <w:r w:rsidRPr="00E67A3F">
              <w:rPr>
                <w:sz w:val="20"/>
                <w:szCs w:val="20"/>
              </w:rPr>
              <w:t>If privileged counting is applied, please provide details of any synergies that exist between the entities concerned, such that there is a legitimate overlap in terms of the time commitment with respect to those entities</w:t>
            </w:r>
          </w:p>
          <w:p w14:paraId="2DCE8A0D" w14:textId="77777777" w:rsidR="00A925B6" w:rsidRPr="00E67A3F" w:rsidRDefault="00A925B6" w:rsidP="00A925B6">
            <w:pPr>
              <w:pStyle w:val="Chartright-Picture"/>
              <w:rPr>
                <w:sz w:val="20"/>
                <w:szCs w:val="20"/>
              </w:rPr>
            </w:pPr>
            <w:r w:rsidRPr="00E67A3F">
              <w:rPr>
                <w:sz w:val="20"/>
                <w:szCs w:val="20"/>
              </w:rPr>
              <w:t>Free text</w:t>
            </w:r>
          </w:p>
        </w:tc>
      </w:tr>
    </w:tbl>
    <w:p w14:paraId="0A52A1F0" w14:textId="77777777" w:rsidR="00A925B6" w:rsidRPr="00CB15E1" w:rsidRDefault="00A925B6" w:rsidP="00A925B6">
      <w:pPr>
        <w:pStyle w:val="Chartright-SourcesNotes"/>
        <w:rPr>
          <w:sz w:val="18"/>
          <w:szCs w:val="18"/>
        </w:rPr>
      </w:pPr>
    </w:p>
    <w:p w14:paraId="1F1B24F8" w14:textId="77777777" w:rsidR="00A925B6" w:rsidRPr="00CB15E1"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3572"/>
        <w:gridCol w:w="3572"/>
      </w:tblGrid>
      <w:tr w:rsidR="00A925B6" w:rsidRPr="00CB15E1"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E67A3F" w:rsidRDefault="00A925B6" w:rsidP="00A925B6">
            <w:pPr>
              <w:pStyle w:val="Chartright-Picture"/>
              <w:rPr>
                <w:sz w:val="20"/>
                <w:szCs w:val="20"/>
              </w:rPr>
            </w:pPr>
            <w:r w:rsidRPr="00E67A3F">
              <w:rPr>
                <w:sz w:val="20"/>
                <w:szCs w:val="20"/>
              </w:rPr>
              <w:t>H</w:t>
            </w:r>
          </w:p>
        </w:tc>
      </w:tr>
      <w:tr w:rsidR="00A925B6" w:rsidRPr="00CB15E1"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E67A3F" w:rsidRDefault="00A925B6" w:rsidP="00A925B6">
            <w:pPr>
              <w:pStyle w:val="Chartright-Picture"/>
              <w:rPr>
                <w:sz w:val="20"/>
                <w:szCs w:val="20"/>
              </w:rPr>
            </w:pPr>
            <w:r w:rsidRPr="00E67A3F">
              <w:rPr>
                <w:sz w:val="20"/>
                <w:szCs w:val="20"/>
              </w:rPr>
              <w:t>Total days per year of time committed to all functions over and above the function for which this questionnaire is being completed</w:t>
            </w:r>
            <w:r w:rsidRPr="00E67A3F">
              <w:rPr>
                <w:rStyle w:val="FootnoteReference"/>
                <w:sz w:val="20"/>
                <w:szCs w:val="20"/>
              </w:rPr>
              <w:footnoteReference w:id="40"/>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77777777" w:rsidR="00A925B6" w:rsidRPr="00E67A3F" w:rsidRDefault="00A925B6" w:rsidP="00A925B6">
            <w:pPr>
              <w:pStyle w:val="Chartright-Picture"/>
              <w:rPr>
                <w:sz w:val="20"/>
                <w:szCs w:val="20"/>
              </w:rPr>
            </w:pPr>
            <w:r w:rsidRPr="00E67A3F">
              <w:rPr>
                <w:sz w:val="20"/>
                <w:szCs w:val="20"/>
              </w:rPr>
              <w:t>Free text</w:t>
            </w:r>
          </w:p>
        </w:tc>
      </w:tr>
    </w:tbl>
    <w:p w14:paraId="0D67527E" w14:textId="77777777" w:rsidR="00A925B6" w:rsidRPr="00CB15E1" w:rsidRDefault="00A925B6" w:rsidP="00A925B6">
      <w:pPr>
        <w:pStyle w:val="Chartright-SourcesNotes"/>
        <w:rPr>
          <w:sz w:val="18"/>
          <w:szCs w:val="18"/>
        </w:rPr>
      </w:pPr>
    </w:p>
    <w:p w14:paraId="4FD46AA3" w14:textId="77777777" w:rsidR="00A925B6" w:rsidRDefault="00A925B6" w:rsidP="00A925B6">
      <w:r>
        <w:br w:type="page"/>
      </w:r>
    </w:p>
    <w:p w14:paraId="230BD844" w14:textId="77777777" w:rsidR="00A925B6" w:rsidRDefault="00A925B6" w:rsidP="00A925B6">
      <w:pPr>
        <w:pStyle w:val="Heading1"/>
      </w:pPr>
      <w:r w:rsidRPr="00F72FEF">
        <w:lastRenderedPageBreak/>
        <w:t>Collective suitability</w:t>
      </w:r>
    </w:p>
    <w:p w14:paraId="18747582" w14:textId="77777777" w:rsidR="00A925B6" w:rsidRPr="005556FE" w:rsidRDefault="00A925B6" w:rsidP="00A925B6">
      <w:pPr>
        <w:rPr>
          <w:sz w:val="20"/>
          <w:szCs w:val="20"/>
        </w:rPr>
      </w:pPr>
      <w:r w:rsidRPr="005556FE">
        <w:rPr>
          <w:sz w:val="20"/>
          <w:szCs w:val="20"/>
        </w:rPr>
        <w:t>To be completed by the supervised entity if the appointee is being appointed as a member of the management body.</w:t>
      </w:r>
    </w:p>
    <w:p w14:paraId="46CCB6AC" w14:textId="77777777" w:rsidR="00A925B6" w:rsidRPr="005556FE"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5556FE"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5556FE" w:rsidRDefault="00A925B6" w:rsidP="00A925B6">
            <w:pPr>
              <w:pStyle w:val="Chartright-Picture"/>
              <w:rPr>
                <w:sz w:val="20"/>
                <w:szCs w:val="20"/>
              </w:rPr>
            </w:pPr>
            <w:r w:rsidRPr="005556FE">
              <w:rPr>
                <w:sz w:val="20"/>
                <w:szCs w:val="20"/>
              </w:rPr>
              <w:t>A</w:t>
            </w:r>
          </w:p>
        </w:tc>
      </w:tr>
      <w:tr w:rsidR="00A925B6" w:rsidRPr="005556FE"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5556FE" w:rsidRDefault="00A925B6" w:rsidP="00A925B6">
            <w:pPr>
              <w:pStyle w:val="Chartright-Picture"/>
              <w:rPr>
                <w:sz w:val="20"/>
                <w:szCs w:val="20"/>
              </w:rPr>
            </w:pPr>
            <w:r w:rsidRPr="005556FE">
              <w:rPr>
                <w:sz w:val="20"/>
                <w:szCs w:val="20"/>
              </w:rPr>
              <w:t>Is the supervised entity subject to national requirements</w:t>
            </w:r>
            <w:r w:rsidRPr="005556FE">
              <w:rPr>
                <w:rStyle w:val="FootnoteReference"/>
                <w:sz w:val="20"/>
                <w:szCs w:val="20"/>
              </w:rPr>
              <w:footnoteReference w:id="41"/>
            </w:r>
            <w:r w:rsidRPr="005556FE">
              <w:rPr>
                <w:sz w:val="20"/>
                <w:szCs w:val="20"/>
              </w:rPr>
              <w:t xml:space="preserve">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Yes</w:t>
            </w:r>
          </w:p>
          <w:p w14:paraId="27611CF2"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No</w:t>
            </w:r>
          </w:p>
        </w:tc>
      </w:tr>
      <w:tr w:rsidR="00A925B6" w:rsidRPr="005556FE"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B5310D" w:rsidRDefault="00A925B6" w:rsidP="00A925B6">
            <w:pPr>
              <w:pStyle w:val="Chartright-Picture"/>
              <w:rPr>
                <w:sz w:val="20"/>
                <w:szCs w:val="20"/>
              </w:rPr>
            </w:pPr>
            <w:r w:rsidRPr="00B5310D">
              <w:rPr>
                <w:sz w:val="20"/>
                <w:szCs w:val="20"/>
              </w:rPr>
              <w:t>If “Yes” is selected, in making this appointment, is the supervised entity compliant with the national requirements on gender diversity?</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77777777" w:rsidR="00A925B6" w:rsidRPr="00B5310D" w:rsidRDefault="00A925B6" w:rsidP="00A925B6">
            <w:pPr>
              <w:pStyle w:val="Chartright-Picture"/>
              <w:rPr>
                <w:sz w:val="20"/>
                <w:szCs w:val="20"/>
              </w:rPr>
            </w:pPr>
            <w:r w:rsidRPr="00B5310D">
              <w:rPr>
                <w:rFonts w:ascii="Segoe UI Symbol" w:hAnsi="Segoe UI Symbol" w:cs="Segoe UI Symbol"/>
                <w:sz w:val="20"/>
                <w:szCs w:val="20"/>
              </w:rPr>
              <w:t>☐</w:t>
            </w:r>
            <w:r w:rsidRPr="00B5310D">
              <w:rPr>
                <w:sz w:val="20"/>
                <w:szCs w:val="20"/>
              </w:rPr>
              <w:t xml:space="preserve"> Yes</w:t>
            </w:r>
          </w:p>
          <w:p w14:paraId="36F847C8" w14:textId="77777777" w:rsidR="00A925B6" w:rsidRPr="00B5310D" w:rsidRDefault="00A925B6" w:rsidP="00A925B6">
            <w:pPr>
              <w:pStyle w:val="Chartright-Picture"/>
              <w:rPr>
                <w:sz w:val="20"/>
                <w:szCs w:val="20"/>
              </w:rPr>
            </w:pPr>
            <w:r w:rsidRPr="00B5310D">
              <w:rPr>
                <w:rFonts w:ascii="Segoe UI Symbol" w:hAnsi="Segoe UI Symbol" w:cs="Segoe UI Symbol"/>
                <w:sz w:val="20"/>
                <w:szCs w:val="20"/>
              </w:rPr>
              <w:t>☐</w:t>
            </w:r>
            <w:r w:rsidRPr="00B5310D">
              <w:rPr>
                <w:sz w:val="20"/>
                <w:szCs w:val="20"/>
              </w:rPr>
              <w:t xml:space="preserve"> No</w:t>
            </w:r>
          </w:p>
        </w:tc>
      </w:tr>
    </w:tbl>
    <w:p w14:paraId="40C51EDF" w14:textId="77777777" w:rsidR="00A925B6" w:rsidRPr="00CB15E1" w:rsidRDefault="00A925B6" w:rsidP="00A925B6">
      <w:pPr>
        <w:pStyle w:val="Chartright-SourcesNotes"/>
        <w:rPr>
          <w:sz w:val="18"/>
          <w:szCs w:val="18"/>
        </w:rPr>
      </w:pPr>
    </w:p>
    <w:p w14:paraId="653E3663" w14:textId="77777777" w:rsidR="00A925B6" w:rsidRPr="00CB15E1"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3572"/>
        <w:gridCol w:w="3572"/>
      </w:tblGrid>
      <w:tr w:rsidR="00A925B6" w:rsidRPr="005556FE"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5556FE" w:rsidRDefault="00A925B6" w:rsidP="00A925B6">
            <w:pPr>
              <w:pStyle w:val="Chartright-Picture"/>
              <w:rPr>
                <w:sz w:val="20"/>
                <w:szCs w:val="20"/>
              </w:rPr>
            </w:pPr>
            <w:r w:rsidRPr="005556FE">
              <w:rPr>
                <w:sz w:val="20"/>
                <w:szCs w:val="20"/>
              </w:rPr>
              <w:t>B</w:t>
            </w:r>
          </w:p>
        </w:tc>
      </w:tr>
      <w:tr w:rsidR="00A925B6" w:rsidRPr="005556FE"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5556FE" w:rsidRDefault="00A925B6" w:rsidP="00A925B6">
            <w:pPr>
              <w:pStyle w:val="Chartright-Picture"/>
              <w:rPr>
                <w:sz w:val="20"/>
                <w:szCs w:val="20"/>
              </w:rPr>
            </w:pPr>
            <w:r w:rsidRPr="005556FE">
              <w:rPr>
                <w:sz w:val="20"/>
                <w:szCs w:val="20"/>
              </w:rPr>
              <w:t>In making this appointment, is the supervised entity compliant with its internal target or rules for gender diversity in the composition of the management body?</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Yes</w:t>
            </w:r>
          </w:p>
          <w:p w14:paraId="4711F86B"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No</w:t>
            </w:r>
          </w:p>
          <w:p w14:paraId="1773EF53"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No internal target or rules exists</w:t>
            </w:r>
          </w:p>
        </w:tc>
      </w:tr>
    </w:tbl>
    <w:p w14:paraId="041FCB91" w14:textId="77777777" w:rsidR="00A925B6" w:rsidRPr="005556FE" w:rsidRDefault="00A925B6" w:rsidP="00A925B6">
      <w:pPr>
        <w:pStyle w:val="Chartright-SourcesNotes"/>
        <w:rPr>
          <w:sz w:val="20"/>
          <w:szCs w:val="20"/>
        </w:rPr>
      </w:pPr>
    </w:p>
    <w:p w14:paraId="52D11D57" w14:textId="77777777" w:rsidR="00A925B6" w:rsidRPr="005556FE" w:rsidRDefault="00A925B6" w:rsidP="00A925B6">
      <w:pPr>
        <w:pStyle w:val="Chartright-Heading"/>
        <w:rPr>
          <w:sz w:val="20"/>
          <w:szCs w:val="20"/>
        </w:rPr>
      </w:pPr>
    </w:p>
    <w:tbl>
      <w:tblPr>
        <w:tblStyle w:val="Tableleftaligned"/>
        <w:tblW w:w="7144" w:type="dxa"/>
        <w:tblLayout w:type="fixed"/>
        <w:tblLook w:val="0020" w:firstRow="1" w:lastRow="0" w:firstColumn="0" w:lastColumn="0" w:noHBand="0" w:noVBand="0"/>
      </w:tblPr>
      <w:tblGrid>
        <w:gridCol w:w="3572"/>
        <w:gridCol w:w="3572"/>
      </w:tblGrid>
      <w:tr w:rsidR="00A925B6" w:rsidRPr="005556FE"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5556FE" w:rsidRDefault="00A925B6" w:rsidP="00A925B6">
            <w:pPr>
              <w:pStyle w:val="Chartright-Picture"/>
              <w:rPr>
                <w:sz w:val="20"/>
                <w:szCs w:val="20"/>
              </w:rPr>
            </w:pPr>
            <w:r w:rsidRPr="005556FE">
              <w:rPr>
                <w:sz w:val="20"/>
                <w:szCs w:val="20"/>
              </w:rPr>
              <w:t>C</w:t>
            </w:r>
          </w:p>
        </w:tc>
      </w:tr>
      <w:tr w:rsidR="00A925B6" w:rsidRPr="005556FE"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5556FE" w:rsidRDefault="00A925B6" w:rsidP="00A925B6">
            <w:pPr>
              <w:pStyle w:val="Chartright-Picture"/>
              <w:rPr>
                <w:sz w:val="20"/>
                <w:szCs w:val="20"/>
              </w:rPr>
            </w:pPr>
            <w:r w:rsidRPr="005556FE">
              <w:rPr>
                <w:sz w:val="20"/>
                <w:szCs w:val="20"/>
              </w:rPr>
              <w:t>In making this appointment, is the supervised entity compliant with its internal principles for other aspects of diversity?</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Yes</w:t>
            </w:r>
          </w:p>
          <w:p w14:paraId="116440DB"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No</w:t>
            </w:r>
          </w:p>
          <w:p w14:paraId="4E18C077" w14:textId="77777777" w:rsidR="00A925B6" w:rsidRPr="005556FE" w:rsidRDefault="00A925B6" w:rsidP="00A925B6">
            <w:pPr>
              <w:pStyle w:val="Chartright-Picture"/>
              <w:rPr>
                <w:sz w:val="20"/>
                <w:szCs w:val="20"/>
              </w:rPr>
            </w:pPr>
            <w:r w:rsidRPr="005556FE">
              <w:rPr>
                <w:rFonts w:ascii="Segoe UI Symbol" w:hAnsi="Segoe UI Symbol" w:cs="Segoe UI Symbol"/>
                <w:sz w:val="20"/>
                <w:szCs w:val="20"/>
              </w:rPr>
              <w:t>☐</w:t>
            </w:r>
            <w:r w:rsidRPr="005556FE">
              <w:rPr>
                <w:sz w:val="20"/>
                <w:szCs w:val="20"/>
              </w:rPr>
              <w:t xml:space="preserve"> Not applicable/no internal principles exist</w:t>
            </w:r>
          </w:p>
        </w:tc>
      </w:tr>
    </w:tbl>
    <w:p w14:paraId="58AEAA9C" w14:textId="77777777" w:rsidR="00A925B6" w:rsidRPr="00CB15E1" w:rsidRDefault="00A925B6" w:rsidP="00A925B6">
      <w:pPr>
        <w:pStyle w:val="Chartright-SourcesNotes"/>
        <w:rPr>
          <w:sz w:val="18"/>
          <w:szCs w:val="18"/>
        </w:rPr>
      </w:pPr>
    </w:p>
    <w:p w14:paraId="3FD40068" w14:textId="77777777" w:rsidR="00A925B6" w:rsidRPr="00CB15E1" w:rsidRDefault="00A925B6" w:rsidP="00A925B6">
      <w:pPr>
        <w:pStyle w:val="Chartright-Heading"/>
        <w:rPr>
          <w:sz w:val="18"/>
          <w:szCs w:val="18"/>
        </w:rPr>
      </w:pPr>
    </w:p>
    <w:tbl>
      <w:tblPr>
        <w:tblStyle w:val="Tableleftaligned"/>
        <w:tblW w:w="7144" w:type="dxa"/>
        <w:tblLayout w:type="fixed"/>
        <w:tblLook w:val="0020" w:firstRow="1" w:lastRow="0" w:firstColumn="0" w:lastColumn="0" w:noHBand="0" w:noVBand="0"/>
      </w:tblPr>
      <w:tblGrid>
        <w:gridCol w:w="7144"/>
      </w:tblGrid>
      <w:tr w:rsidR="00A925B6" w:rsidRPr="00CB15E1"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CB15E1" w:rsidRDefault="00A925B6" w:rsidP="00A925B6">
            <w:pPr>
              <w:pStyle w:val="Chartright-Picture"/>
              <w:rPr>
                <w:sz w:val="18"/>
                <w:szCs w:val="18"/>
              </w:rPr>
            </w:pPr>
            <w:r w:rsidRPr="00CB15E1">
              <w:rPr>
                <w:sz w:val="18"/>
                <w:szCs w:val="18"/>
              </w:rPr>
              <w:t>D</w:t>
            </w:r>
          </w:p>
        </w:tc>
      </w:tr>
      <w:tr w:rsidR="00A925B6" w:rsidRPr="005556FE"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5556FE" w:rsidRDefault="00A925B6" w:rsidP="00A925B6">
            <w:pPr>
              <w:pStyle w:val="Chartright-Picture"/>
              <w:rPr>
                <w:sz w:val="20"/>
                <w:szCs w:val="20"/>
              </w:rPr>
            </w:pPr>
            <w:r w:rsidRPr="005556FE">
              <w:rPr>
                <w:sz w:val="20"/>
                <w:szCs w:val="20"/>
              </w:rPr>
              <w:t>Describe the extent to which the appointee contributes to the collective suitability of the management body. In addition, explain in general terms the weaknesses that have been identified in the management body’s collective composition and the extent to which the appointee contributes to solving some or all of these weaknesses</w:t>
            </w:r>
          </w:p>
          <w:p w14:paraId="7989E9D5" w14:textId="77777777" w:rsidR="00A925B6" w:rsidRPr="005556FE" w:rsidRDefault="00A925B6" w:rsidP="00A925B6">
            <w:pPr>
              <w:pStyle w:val="Chartright-Picture"/>
              <w:rPr>
                <w:sz w:val="20"/>
                <w:szCs w:val="20"/>
              </w:rPr>
            </w:pPr>
            <w:r w:rsidRPr="005556FE">
              <w:rPr>
                <w:sz w:val="20"/>
                <w:szCs w:val="20"/>
              </w:rPr>
              <w:t>Free text</w:t>
            </w:r>
          </w:p>
        </w:tc>
      </w:tr>
    </w:tbl>
    <w:p w14:paraId="38F72939" w14:textId="77777777" w:rsidR="00A925B6" w:rsidRPr="005556FE" w:rsidRDefault="00A925B6" w:rsidP="00A925B6">
      <w:pPr>
        <w:pStyle w:val="Chartright-SourcesNotes"/>
        <w:rPr>
          <w:sz w:val="20"/>
          <w:szCs w:val="20"/>
        </w:rPr>
      </w:pPr>
    </w:p>
    <w:p w14:paraId="7CF530E4"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949"/>
        <w:gridCol w:w="1949"/>
        <w:gridCol w:w="1949"/>
        <w:gridCol w:w="1949"/>
      </w:tblGrid>
      <w:tr w:rsidR="00A925B6" w:rsidRPr="00CB15E1" w14:paraId="59C0D87E"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000" w:type="pct"/>
            <w:gridSpan w:val="4"/>
          </w:tcPr>
          <w:p w14:paraId="65619C14" w14:textId="77777777" w:rsidR="00A925B6" w:rsidRPr="00CB15E1" w:rsidRDefault="00A925B6" w:rsidP="00A925B6">
            <w:pPr>
              <w:pStyle w:val="Chartright-Picture"/>
              <w:rPr>
                <w:sz w:val="18"/>
                <w:szCs w:val="18"/>
              </w:rPr>
            </w:pPr>
            <w:r w:rsidRPr="00CB15E1">
              <w:rPr>
                <w:sz w:val="18"/>
                <w:szCs w:val="18"/>
              </w:rPr>
              <w:t>E</w:t>
            </w:r>
          </w:p>
          <w:p w14:paraId="6CAD91D7" w14:textId="77777777" w:rsidR="00A925B6" w:rsidRPr="00CB15E1" w:rsidRDefault="00A925B6" w:rsidP="00A925B6">
            <w:pPr>
              <w:pStyle w:val="Chartright-Picture"/>
              <w:rPr>
                <w:sz w:val="18"/>
                <w:szCs w:val="18"/>
              </w:rPr>
            </w:pPr>
            <w:r w:rsidRPr="00CB15E1">
              <w:rPr>
                <w:sz w:val="18"/>
                <w:szCs w:val="18"/>
              </w:rPr>
              <w:t>List of members of the management body (as applicable)</w:t>
            </w:r>
          </w:p>
        </w:tc>
      </w:tr>
      <w:tr w:rsidR="00A925B6" w:rsidRPr="00CB15E1" w14:paraId="688DDC09" w14:textId="77777777" w:rsidTr="004D3F80">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563E4F7C" w14:textId="77777777" w:rsidR="00A925B6" w:rsidRPr="00CB15E1" w:rsidRDefault="00A925B6" w:rsidP="00A925B6">
            <w:pPr>
              <w:pStyle w:val="Chartright-Picture"/>
              <w:rPr>
                <w:sz w:val="18"/>
                <w:szCs w:val="18"/>
              </w:rPr>
            </w:pPr>
            <w:r w:rsidRPr="00CB15E1">
              <w:rPr>
                <w:sz w:val="18"/>
                <w:szCs w:val="18"/>
              </w:rPr>
              <w:t>First name, last name</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F7C2F99" w14:textId="77777777" w:rsidR="00A925B6" w:rsidRPr="00CB15E1" w:rsidRDefault="00A925B6" w:rsidP="00A925B6">
            <w:pPr>
              <w:pStyle w:val="Chartright-Picture"/>
              <w:rPr>
                <w:sz w:val="18"/>
                <w:szCs w:val="18"/>
              </w:rPr>
            </w:pPr>
            <w:r w:rsidRPr="00CB15E1">
              <w:rPr>
                <w:sz w:val="18"/>
                <w:szCs w:val="18"/>
              </w:rPr>
              <w:t>Function(s)</w:t>
            </w:r>
          </w:p>
          <w:p w14:paraId="4A3ADB78" w14:textId="3C62F5A4" w:rsidR="00A925B6" w:rsidRPr="00CB15E1" w:rsidRDefault="00A925B6" w:rsidP="00A925B6">
            <w:pPr>
              <w:pStyle w:val="Chartright-Picture"/>
              <w:rPr>
                <w:sz w:val="18"/>
                <w:szCs w:val="18"/>
              </w:rPr>
            </w:pPr>
            <w:r w:rsidRPr="00CB15E1">
              <w:rPr>
                <w:sz w:val="18"/>
                <w:szCs w:val="18"/>
              </w:rPr>
              <w:t>(Member of the management body in its management function; Chair of the management body in its management function; Deputy Chair of the management body in its management function; Chief Executive Officer (CEO); Deputy Chief Executive Officer (CEO); Chief Financial Officer (CFO); Chief Risk Officer (CRO); Member of the management body in its supervisory function; Chair of the management body in its supervisory function; Deputy Chair of the management body in its supervisory function)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tcBorders>
            <w:vAlign w:val="top"/>
          </w:tcPr>
          <w:p w14:paraId="4F027118" w14:textId="77777777" w:rsidR="00A925B6" w:rsidRPr="00CB15E1" w:rsidRDefault="00A925B6" w:rsidP="00A925B6">
            <w:pPr>
              <w:pStyle w:val="Chartright-Picture"/>
              <w:rPr>
                <w:sz w:val="18"/>
                <w:szCs w:val="18"/>
              </w:rPr>
            </w:pPr>
            <w:r w:rsidRPr="00CB15E1">
              <w:rPr>
                <w:sz w:val="18"/>
                <w:szCs w:val="18"/>
              </w:rPr>
              <w:t>Date of appointment or renewal</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003299"/>
            </w:tcBorders>
            <w:vAlign w:val="top"/>
          </w:tcPr>
          <w:p w14:paraId="2BB99224" w14:textId="77777777" w:rsidR="00A925B6" w:rsidRPr="00CB15E1" w:rsidRDefault="00A925B6" w:rsidP="00A925B6">
            <w:pPr>
              <w:pStyle w:val="Chartright-Picture"/>
              <w:rPr>
                <w:sz w:val="18"/>
                <w:szCs w:val="18"/>
              </w:rPr>
            </w:pPr>
            <w:r w:rsidRPr="00CB15E1">
              <w:rPr>
                <w:sz w:val="18"/>
                <w:szCs w:val="18"/>
              </w:rPr>
              <w:t>Skills and main areas of expertise or trainings received</w:t>
            </w:r>
          </w:p>
          <w:p w14:paraId="0928428D" w14:textId="77777777" w:rsidR="00A925B6" w:rsidRPr="00CB15E1" w:rsidRDefault="00A925B6" w:rsidP="00A925B6">
            <w:pPr>
              <w:pStyle w:val="Chartright-Picture"/>
              <w:rPr>
                <w:sz w:val="18"/>
                <w:szCs w:val="18"/>
              </w:rPr>
            </w:pPr>
            <w:r w:rsidRPr="00CB15E1">
              <w:rPr>
                <w:sz w:val="18"/>
                <w:szCs w:val="18"/>
              </w:rPr>
              <w:t>(banking and financial markets; legal requirements and regulatory framework; prevention of money laundering and terrorist financing; strategic planning, the understanding of a credit institution’s business strategy or business plan and accomplishment thereof; risk management (identifying, assessing, monitoring, controlling and mitigating the main types of risk of a credit institution); climate-related and environmental risks; accounting and auditing; assessing the effectiveness of a credit institution’s arrangements, ensuring effective governance, oversight and controls; interpreting a credit institution’s financial information, identifying key issues based on this information and appropriate controls and measures; insurance; IT; human resources; other)</w:t>
            </w:r>
          </w:p>
        </w:tc>
      </w:tr>
      <w:tr w:rsidR="00A925B6" w:rsidRPr="00CB15E1" w14:paraId="14346112" w14:textId="77777777" w:rsidTr="00C8050A">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003299"/>
              <w:left w:val="none" w:sz="0" w:space="0" w:color="auto"/>
              <w:bottom w:val="none" w:sz="0" w:space="0" w:color="auto"/>
            </w:tcBorders>
          </w:tcPr>
          <w:p w14:paraId="253F23AE" w14:textId="77777777" w:rsidR="00A925B6" w:rsidRPr="00CB15E1" w:rsidRDefault="00A925B6" w:rsidP="00A925B6">
            <w:pPr>
              <w:pStyle w:val="Chartright-Picture"/>
              <w:rPr>
                <w:sz w:val="18"/>
                <w:szCs w:val="18"/>
              </w:rPr>
            </w:pPr>
            <w:r w:rsidRPr="00CB15E1">
              <w:rPr>
                <w:sz w:val="18"/>
                <w:szCs w:val="18"/>
              </w:rPr>
              <w:t>Free text</w:t>
            </w:r>
          </w:p>
        </w:tc>
        <w:tc>
          <w:tcPr>
            <w:cnfStyle w:val="000001000000" w:firstRow="0" w:lastRow="0" w:firstColumn="0" w:lastColumn="0" w:oddVBand="0" w:evenVBand="1" w:oddHBand="0" w:evenHBand="0" w:firstRowFirstColumn="0" w:firstRowLastColumn="0" w:lastRowFirstColumn="0" w:lastRowLastColumn="0"/>
            <w:tcW w:w="1250" w:type="pct"/>
          </w:tcPr>
          <w:p w14:paraId="02489EF5" w14:textId="77777777" w:rsidR="00A925B6" w:rsidRPr="00CB15E1" w:rsidRDefault="00A925B6" w:rsidP="00A925B6">
            <w:pPr>
              <w:pStyle w:val="Chartright-Picture"/>
              <w:rPr>
                <w:sz w:val="18"/>
                <w:szCs w:val="18"/>
              </w:rPr>
            </w:pPr>
            <w:r w:rsidRPr="00CB15E1">
              <w:rPr>
                <w:sz w:val="18"/>
                <w:szCs w:val="18"/>
              </w:rPr>
              <w:t>Free text</w:t>
            </w:r>
          </w:p>
        </w:tc>
        <w:tc>
          <w:tcPr>
            <w:cnfStyle w:val="000010000000" w:firstRow="0" w:lastRow="0" w:firstColumn="0" w:lastColumn="0" w:oddVBand="1" w:evenVBand="0" w:oddHBand="0" w:evenHBand="0" w:firstRowFirstColumn="0" w:firstRowLastColumn="0" w:lastRowFirstColumn="0" w:lastRowLastColumn="0"/>
            <w:tcW w:w="1250" w:type="pct"/>
          </w:tcPr>
          <w:p w14:paraId="3706E131" w14:textId="763A837F" w:rsidR="00A925B6" w:rsidRPr="00CB15E1" w:rsidRDefault="00FE4459" w:rsidP="00A925B6">
            <w:pPr>
              <w:pStyle w:val="Chartright-Picture"/>
              <w:rPr>
                <w:sz w:val="18"/>
                <w:szCs w:val="18"/>
              </w:rPr>
            </w:pPr>
            <w:r w:rsidRPr="00CB15E1">
              <w:rPr>
                <w:sz w:val="18"/>
                <w:szCs w:val="18"/>
              </w:rPr>
              <w:t>(</w:t>
            </w:r>
            <w:sdt>
              <w:sdtPr>
                <w:rPr>
                  <w:sz w:val="18"/>
                  <w:szCs w:val="18"/>
                </w:rPr>
                <w:id w:val="1594590392"/>
                <w:placeholder>
                  <w:docPart w:val="1963EBC0ACEA4A468ECE9F5836E59C2F"/>
                </w:placeholder>
                <w:date>
                  <w:dateFormat w:val="yyyy-MM-dd"/>
                  <w:lid w:val="en-GB"/>
                  <w:storeMappedDataAs w:val="dateTime"/>
                  <w:calendar w:val="gregorian"/>
                </w:date>
              </w:sdtPr>
              <w:sdtEndPr/>
              <w:sdtContent>
                <w:r w:rsidRPr="00CB15E1">
                  <w:rPr>
                    <w:sz w:val="18"/>
                    <w:szCs w:val="18"/>
                  </w:rPr>
                  <w:t>YYYY-MM-DD</w:t>
                </w:r>
              </w:sdtContent>
            </w:sdt>
            <w:r w:rsidRPr="00CB15E1">
              <w:rPr>
                <w:sz w:val="18"/>
                <w:szCs w:val="18"/>
              </w:rPr>
              <w:t>)</w:t>
            </w:r>
          </w:p>
        </w:tc>
        <w:tc>
          <w:tcPr>
            <w:cnfStyle w:val="000001000000" w:firstRow="0" w:lastRow="0" w:firstColumn="0" w:lastColumn="0" w:oddVBand="0" w:evenVBand="1" w:oddHBand="0" w:evenHBand="0" w:firstRowFirstColumn="0" w:firstRowLastColumn="0" w:lastRowFirstColumn="0" w:lastRowLastColumn="0"/>
            <w:tcW w:w="1250" w:type="pct"/>
            <w:tcBorders>
              <w:bottom w:val="none" w:sz="0" w:space="0" w:color="auto"/>
            </w:tcBorders>
          </w:tcPr>
          <w:p w14:paraId="1DF9D385" w14:textId="77777777" w:rsidR="00A925B6" w:rsidRPr="00CB15E1" w:rsidRDefault="00A925B6" w:rsidP="00A925B6">
            <w:pPr>
              <w:pStyle w:val="Chartright-Picture"/>
              <w:rPr>
                <w:sz w:val="18"/>
                <w:szCs w:val="18"/>
              </w:rPr>
            </w:pPr>
            <w:r w:rsidRPr="00CB15E1">
              <w:rPr>
                <w:sz w:val="18"/>
                <w:szCs w:val="18"/>
              </w:rPr>
              <w:t>Free text</w:t>
            </w:r>
          </w:p>
        </w:tc>
      </w:tr>
      <w:tr w:rsidR="00A925B6" w:rsidRPr="00CB15E1" w14:paraId="1D9F1AA1" w14:textId="77777777" w:rsidTr="00C8050A">
        <w:trPr>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single" w:sz="4" w:space="0" w:color="003596"/>
            </w:tcBorders>
          </w:tcPr>
          <w:p w14:paraId="387CBB84"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243297D6" w14:textId="77777777" w:rsidR="00A925B6" w:rsidRPr="00CB15E1" w:rsidRDefault="00A925B6" w:rsidP="00A925B6">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250" w:type="pct"/>
          </w:tcPr>
          <w:p w14:paraId="43F7C143" w14:textId="77777777" w:rsidR="00A925B6" w:rsidRPr="00CB15E1" w:rsidRDefault="00A925B6" w:rsidP="00A925B6">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250" w:type="pct"/>
            <w:tcBorders>
              <w:right w:val="none" w:sz="0" w:space="0" w:color="auto"/>
            </w:tcBorders>
          </w:tcPr>
          <w:p w14:paraId="12BDFCFC" w14:textId="77777777" w:rsidR="00A925B6" w:rsidRPr="00CB15E1" w:rsidRDefault="00A925B6" w:rsidP="00A925B6">
            <w:pPr>
              <w:pStyle w:val="Chartright-Picture"/>
              <w:rPr>
                <w:sz w:val="18"/>
                <w:szCs w:val="18"/>
              </w:rPr>
            </w:pPr>
          </w:p>
        </w:tc>
      </w:tr>
      <w:tr w:rsidR="004C456C" w:rsidRPr="00CB15E1" w14:paraId="39B27D3D" w14:textId="77777777" w:rsidTr="00C8050A">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single" w:sz="4" w:space="0" w:color="003596"/>
            </w:tcBorders>
          </w:tcPr>
          <w:p w14:paraId="7BCD461C" w14:textId="77777777" w:rsidR="004C456C" w:rsidRPr="00CB15E1" w:rsidRDefault="004C456C" w:rsidP="004C456C">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250" w:type="pct"/>
            <w:tcBorders>
              <w:left w:val="single" w:sz="4" w:space="0" w:color="003596"/>
            </w:tcBorders>
          </w:tcPr>
          <w:p w14:paraId="0D07A626" w14:textId="77777777" w:rsidR="004C456C" w:rsidRPr="00CB15E1" w:rsidRDefault="004C456C" w:rsidP="004C456C">
            <w:pPr>
              <w:pStyle w:val="Chartright-Picture"/>
              <w:rPr>
                <w:sz w:val="18"/>
                <w:szCs w:val="18"/>
              </w:rPr>
            </w:pPr>
          </w:p>
        </w:tc>
        <w:tc>
          <w:tcPr>
            <w:cnfStyle w:val="000010000000" w:firstRow="0" w:lastRow="0" w:firstColumn="0" w:lastColumn="0" w:oddVBand="1" w:evenVBand="0" w:oddHBand="0" w:evenHBand="0" w:firstRowFirstColumn="0" w:firstRowLastColumn="0" w:lastRowFirstColumn="0" w:lastRowLastColumn="0"/>
            <w:tcW w:w="1250" w:type="pct"/>
          </w:tcPr>
          <w:p w14:paraId="797DAA96" w14:textId="77777777" w:rsidR="004C456C" w:rsidRPr="00CB15E1" w:rsidRDefault="004C456C" w:rsidP="004C456C">
            <w:pPr>
              <w:pStyle w:val="Chartright-Picture"/>
              <w:rPr>
                <w:sz w:val="18"/>
                <w:szCs w:val="18"/>
              </w:rPr>
            </w:pPr>
          </w:p>
        </w:tc>
        <w:tc>
          <w:tcPr>
            <w:cnfStyle w:val="000001000000" w:firstRow="0" w:lastRow="0" w:firstColumn="0" w:lastColumn="0" w:oddVBand="0" w:evenVBand="1" w:oddHBand="0" w:evenHBand="0" w:firstRowFirstColumn="0" w:firstRowLastColumn="0" w:lastRowFirstColumn="0" w:lastRowLastColumn="0"/>
            <w:tcW w:w="1250" w:type="pct"/>
            <w:tcBorders>
              <w:right w:val="none" w:sz="0" w:space="0" w:color="auto"/>
            </w:tcBorders>
          </w:tcPr>
          <w:p w14:paraId="650631D4" w14:textId="77777777" w:rsidR="004C456C" w:rsidRPr="00CB15E1" w:rsidRDefault="004C456C" w:rsidP="004C456C">
            <w:pPr>
              <w:pStyle w:val="Chartright-Picture"/>
              <w:rPr>
                <w:sz w:val="18"/>
                <w:szCs w:val="18"/>
              </w:rPr>
            </w:pPr>
          </w:p>
        </w:tc>
      </w:tr>
    </w:tbl>
    <w:p w14:paraId="0F7B643B" w14:textId="77777777" w:rsidR="00A925B6" w:rsidRPr="00CB15E1" w:rsidRDefault="00A925B6" w:rsidP="00A925B6">
      <w:pPr>
        <w:pStyle w:val="Chartright-SourcesNotes"/>
        <w:rPr>
          <w:sz w:val="18"/>
          <w:szCs w:val="18"/>
        </w:rPr>
      </w:pPr>
    </w:p>
    <w:p w14:paraId="0BC0E176" w14:textId="77777777" w:rsidR="00A925B6" w:rsidRDefault="00A925B6" w:rsidP="00A925B6">
      <w:r>
        <w:br w:type="page"/>
      </w:r>
    </w:p>
    <w:p w14:paraId="01961DEC" w14:textId="77777777" w:rsidR="00A925B6" w:rsidRDefault="00A925B6" w:rsidP="00A925B6">
      <w:pPr>
        <w:pStyle w:val="Heading1"/>
      </w:pPr>
      <w:r w:rsidRPr="00F72FEF">
        <w:lastRenderedPageBreak/>
        <w:t>Additional information and annexes</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C8050A"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C8050A" w:rsidRDefault="00A925B6" w:rsidP="00A925B6">
            <w:pPr>
              <w:pStyle w:val="Chartright-Picture"/>
              <w:rPr>
                <w:sz w:val="20"/>
                <w:szCs w:val="20"/>
              </w:rPr>
            </w:pPr>
            <w:r w:rsidRPr="00C8050A">
              <w:rPr>
                <w:sz w:val="20"/>
                <w:szCs w:val="20"/>
              </w:rPr>
              <w:t>A</w:t>
            </w:r>
          </w:p>
        </w:tc>
      </w:tr>
      <w:tr w:rsidR="00A925B6" w:rsidRPr="00C8050A"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C8050A" w:rsidRDefault="00A925B6" w:rsidP="00A925B6">
            <w:pPr>
              <w:pStyle w:val="Chartright-Picture"/>
              <w:rPr>
                <w:sz w:val="20"/>
                <w:szCs w:val="20"/>
              </w:rPr>
            </w:pPr>
            <w:r w:rsidRPr="00C8050A">
              <w:rPr>
                <w:sz w:val="20"/>
                <w:szCs w:val="20"/>
              </w:rPr>
              <w:t>If there is any other information that the appointee or supervised entity considers to be relevant to the assessment, it must be included here</w:t>
            </w:r>
          </w:p>
        </w:tc>
        <w:tc>
          <w:tcPr>
            <w:tcW w:w="5783" w:type="dxa"/>
          </w:tcPr>
          <w:p w14:paraId="30F0556A"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sz w:val="20"/>
                <w:szCs w:val="20"/>
              </w:rPr>
              <w:t>Free text</w:t>
            </w:r>
          </w:p>
        </w:tc>
      </w:tr>
    </w:tbl>
    <w:p w14:paraId="7D84A0E8" w14:textId="77777777" w:rsidR="00A925B6" w:rsidRPr="00CB15E1" w:rsidRDefault="00A925B6" w:rsidP="00A925B6">
      <w:pPr>
        <w:pStyle w:val="Chartright-SourcesNotes"/>
        <w:rPr>
          <w:sz w:val="18"/>
          <w:szCs w:val="18"/>
        </w:rPr>
      </w:pPr>
    </w:p>
    <w:p w14:paraId="641DEC33" w14:textId="77777777" w:rsidR="00A925B6" w:rsidRPr="00CB15E1" w:rsidRDefault="00A925B6" w:rsidP="00A925B6">
      <w:pPr>
        <w:pStyle w:val="Chartright-Heading"/>
        <w:rPr>
          <w:sz w:val="18"/>
          <w:szCs w:val="18"/>
        </w:rPr>
      </w:pPr>
    </w:p>
    <w:tbl>
      <w:tblPr>
        <w:tblStyle w:val="Tableleftaligned"/>
        <w:tblW w:w="0" w:type="auto"/>
        <w:tblLook w:val="04A0" w:firstRow="1" w:lastRow="0" w:firstColumn="1" w:lastColumn="0" w:noHBand="0" w:noVBand="1"/>
      </w:tblPr>
      <w:tblGrid>
        <w:gridCol w:w="1520"/>
        <w:gridCol w:w="5783"/>
      </w:tblGrid>
      <w:tr w:rsidR="00A925B6" w:rsidRPr="00C8050A"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C8050A" w:rsidRDefault="00A925B6" w:rsidP="00A925B6">
            <w:pPr>
              <w:pStyle w:val="Chartright-Picture"/>
              <w:rPr>
                <w:sz w:val="20"/>
                <w:szCs w:val="20"/>
              </w:rPr>
            </w:pPr>
            <w:r w:rsidRPr="00C8050A">
              <w:rPr>
                <w:sz w:val="20"/>
                <w:szCs w:val="20"/>
              </w:rPr>
              <w:t>B</w:t>
            </w:r>
          </w:p>
        </w:tc>
      </w:tr>
      <w:tr w:rsidR="00A925B6" w:rsidRPr="00C8050A"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C8050A" w:rsidRDefault="00A925B6" w:rsidP="00A925B6">
            <w:pPr>
              <w:pStyle w:val="Chartright-Picture"/>
              <w:rPr>
                <w:sz w:val="20"/>
                <w:szCs w:val="20"/>
              </w:rPr>
            </w:pPr>
            <w:r w:rsidRPr="00C8050A">
              <w:rPr>
                <w:sz w:val="20"/>
                <w:szCs w:val="20"/>
              </w:rPr>
              <w:t>Please upload (if applicable) the following accompanying documents</w:t>
            </w:r>
          </w:p>
        </w:tc>
        <w:tc>
          <w:tcPr>
            <w:tcW w:w="5783" w:type="dxa"/>
          </w:tcPr>
          <w:p w14:paraId="027EC317"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sz w:val="20"/>
                <w:szCs w:val="20"/>
              </w:rPr>
              <w:t xml:space="preserve"> Criminal record check</w:t>
            </w:r>
          </w:p>
          <w:p w14:paraId="540EF9D5" w14:textId="5946C975"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sz w:val="20"/>
                <w:szCs w:val="20"/>
              </w:rPr>
              <w:t xml:space="preserve"> Board minutes regarding the appointment (draft if final version not </w:t>
            </w:r>
            <w:r w:rsidR="003F0F23" w:rsidRPr="00C8050A">
              <w:rPr>
                <w:sz w:val="20"/>
                <w:szCs w:val="20"/>
              </w:rPr>
              <w:t xml:space="preserve">yet </w:t>
            </w:r>
            <w:r w:rsidRPr="00C8050A">
              <w:rPr>
                <w:sz w:val="20"/>
                <w:szCs w:val="20"/>
              </w:rPr>
              <w:t>available)</w:t>
            </w:r>
          </w:p>
          <w:p w14:paraId="5D934E3A" w14:textId="0BAB83AB"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sz w:val="20"/>
                <w:szCs w:val="20"/>
              </w:rPr>
              <w:t xml:space="preserve"> Minutes of the Nomination Committee (draft if final version not </w:t>
            </w:r>
            <w:r w:rsidR="003F0F23" w:rsidRPr="00C8050A">
              <w:rPr>
                <w:sz w:val="20"/>
                <w:szCs w:val="20"/>
              </w:rPr>
              <w:t xml:space="preserve">yet </w:t>
            </w:r>
            <w:r w:rsidRPr="00C8050A">
              <w:rPr>
                <w:sz w:val="20"/>
                <w:szCs w:val="20"/>
              </w:rPr>
              <w:t>available), any other minutes regarding the appointment and/or other records of suitability assessments conducted within the supervised entity</w:t>
            </w:r>
            <w:r w:rsidRPr="00C8050A" w:rsidDel="00CE1AEF">
              <w:rPr>
                <w:sz w:val="20"/>
                <w:szCs w:val="20"/>
              </w:rPr>
              <w:t xml:space="preserve"> </w:t>
            </w:r>
          </w:p>
          <w:p w14:paraId="772CDC7C" w14:textId="718BEB55"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sz w:val="20"/>
                <w:szCs w:val="20"/>
              </w:rPr>
            </w:pPr>
            <w:r w:rsidRPr="00C8050A">
              <w:rPr>
                <w:rFonts w:ascii="Segoe UI Symbol" w:eastAsia="MS Gothic" w:hAnsi="Segoe UI Symbol" w:cs="Segoe UI Symbol"/>
                <w:sz w:val="20"/>
                <w:szCs w:val="20"/>
              </w:rPr>
              <w:t>☐</w:t>
            </w:r>
            <w:r w:rsidRPr="00C8050A">
              <w:rPr>
                <w:sz w:val="20"/>
                <w:szCs w:val="20"/>
              </w:rPr>
              <w:t xml:space="preserve"> Copy of identity card/passport</w:t>
            </w:r>
          </w:p>
          <w:p w14:paraId="0F1383F3"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sz w:val="20"/>
                <w:szCs w:val="20"/>
              </w:rPr>
              <w:t xml:space="preserve"> Suitability reports (both individual and collective in the case of tasks performed in a collegiate body)</w:t>
            </w:r>
          </w:p>
          <w:p w14:paraId="7AB9C156"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sz w:val="20"/>
                <w:szCs w:val="20"/>
              </w:rPr>
              <w:t xml:space="preserve"> CV</w:t>
            </w:r>
          </w:p>
          <w:p w14:paraId="433B0C0F"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sz w:val="20"/>
                <w:szCs w:val="20"/>
              </w:rPr>
            </w:pPr>
            <w:r w:rsidRPr="00C8050A">
              <w:rPr>
                <w:rFonts w:ascii="Segoe UI Symbol" w:eastAsia="MS Gothic" w:hAnsi="Segoe UI Symbol" w:cs="Segoe UI Symbol"/>
                <w:sz w:val="20"/>
                <w:szCs w:val="20"/>
              </w:rPr>
              <w:t>☐</w:t>
            </w:r>
            <w:r w:rsidRPr="00C8050A">
              <w:rPr>
                <w:rFonts w:eastAsia="MS Gothic"/>
                <w:sz w:val="20"/>
                <w:szCs w:val="20"/>
              </w:rPr>
              <w:t xml:space="preserve"> Conflict of interest policy</w:t>
            </w:r>
          </w:p>
          <w:p w14:paraId="4B4A7331" w14:textId="77777777" w:rsidR="00A925B6"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sz w:val="20"/>
                <w:szCs w:val="20"/>
              </w:rPr>
            </w:pPr>
            <w:r w:rsidRPr="00C8050A">
              <w:rPr>
                <w:rFonts w:ascii="Segoe UI Symbol" w:eastAsia="MS Gothic" w:hAnsi="Segoe UI Symbol" w:cs="Segoe UI Symbol"/>
                <w:sz w:val="20"/>
                <w:szCs w:val="20"/>
              </w:rPr>
              <w:t>☐</w:t>
            </w:r>
            <w:r w:rsidRPr="00C8050A">
              <w:rPr>
                <w:rFonts w:eastAsia="MS Gothic"/>
                <w:sz w:val="20"/>
                <w:szCs w:val="20"/>
              </w:rPr>
              <w:t xml:space="preserve"> Diversity policy </w:t>
            </w:r>
          </w:p>
          <w:p w14:paraId="0231ED2E" w14:textId="4654CB30" w:rsidR="002532AF" w:rsidRPr="00C8050A"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b/>
                <w:sz w:val="20"/>
                <w:szCs w:val="20"/>
              </w:rPr>
            </w:pPr>
            <w:r w:rsidRPr="00C8050A">
              <w:rPr>
                <w:rFonts w:ascii="Segoe UI Symbol" w:eastAsia="MS Gothic" w:hAnsi="Segoe UI Symbol" w:cs="Segoe UI Symbol"/>
                <w:sz w:val="20"/>
                <w:szCs w:val="20"/>
              </w:rPr>
              <w:t>☐</w:t>
            </w:r>
            <w:r w:rsidRPr="00C8050A">
              <w:rPr>
                <w:rFonts w:eastAsia="MS Gothic"/>
                <w:sz w:val="20"/>
                <w:szCs w:val="20"/>
              </w:rPr>
              <w:t xml:space="preserve"> </w:t>
            </w:r>
            <w:r w:rsidRPr="00C8050A">
              <w:rPr>
                <w:sz w:val="20"/>
                <w:szCs w:val="20"/>
              </w:rPr>
              <w:t>Other documents (in accordance with national specificities)</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19593BD1" w:rsidR="00A925B6" w:rsidRPr="00F72FEF" w:rsidRDefault="00A925B6" w:rsidP="00A925B6">
      <w:pPr>
        <w:pStyle w:val="Heading1"/>
      </w:pPr>
      <w:r w:rsidRPr="00F72FEF">
        <w:lastRenderedPageBreak/>
        <w:t>Privacy statement for fit and proper</w:t>
      </w:r>
      <w:r w:rsidR="00934085">
        <w:t xml:space="preserve"> - ECB</w:t>
      </w:r>
    </w:p>
    <w:p w14:paraId="35029495" w14:textId="29E59061" w:rsidR="00A925B6" w:rsidRDefault="001656EC" w:rsidP="00A925B6">
      <w:r>
        <w:t xml:space="preserve">The </w:t>
      </w:r>
      <w:hyperlink r:id="rId8" w:history="1">
        <w:r w:rsidRPr="00355A71">
          <w:rPr>
            <w:rStyle w:val="Hyperlink"/>
          </w:rPr>
          <w:t>privacy statement</w:t>
        </w:r>
      </w:hyperlink>
      <w:r>
        <w:t xml:space="preserve"> sets </w:t>
      </w:r>
      <w:r w:rsidR="00A925B6">
        <w:t xml:space="preserve">out the legal basis and details for the processing of personal data by the ECB. The ECB is required to process personal data in respect of any application in order to assess the suitability of the appointee for the position. </w:t>
      </w:r>
    </w:p>
    <w:p w14:paraId="3F0AE6E1" w14:textId="7AB39832" w:rsidR="00A925B6" w:rsidRDefault="00A925B6" w:rsidP="00A925B6">
      <w:pPr>
        <w:rPr>
          <w:rStyle w:val="Emphasis"/>
        </w:rPr>
      </w:pPr>
      <w:r w:rsidRPr="00C53950">
        <w:rPr>
          <w:rStyle w:val="Emphasis"/>
        </w:rPr>
        <w:t>With the submission of the completed questionnaire you acknowledge that you have read and understand the privacy statement.</w:t>
      </w:r>
    </w:p>
    <w:p w14:paraId="5A77209A" w14:textId="24B27319" w:rsidR="00EE13D8" w:rsidRDefault="00EE13D8" w:rsidP="00A925B6">
      <w:pPr>
        <w:rPr>
          <w:rStyle w:val="Emphasis"/>
        </w:rPr>
      </w:pPr>
    </w:p>
    <w:p w14:paraId="1A8E86D5" w14:textId="3347BED7" w:rsidR="008761A3" w:rsidRDefault="008761A3" w:rsidP="00B5310D">
      <w:pPr>
        <w:pStyle w:val="Imprinttextbottom"/>
        <w:framePr w:h="421" w:hRule="exact" w:wrap="notBeside" w:vAnchor="page" w:y="14971"/>
        <w:pBdr>
          <w:top w:val="none" w:sz="0" w:space="0" w:color="auto"/>
          <w:left w:val="none" w:sz="0" w:space="0" w:color="auto"/>
          <w:bottom w:val="none" w:sz="0" w:space="0" w:color="auto"/>
          <w:right w:val="none" w:sz="0" w:space="0" w:color="auto"/>
        </w:pBdr>
      </w:pPr>
    </w:p>
    <w:p w14:paraId="72553065" w14:textId="77777777" w:rsidR="00C70E16" w:rsidRDefault="00C70E16" w:rsidP="00F52FAC">
      <w:pPr>
        <w:pStyle w:val="Imprinttextbottom"/>
        <w:framePr w:w="0" w:wrap="auto" w:hAnchor="text" w:xAlign="left" w:yAlign="inline"/>
        <w:pBdr>
          <w:top w:val="none" w:sz="0" w:space="0" w:color="auto"/>
          <w:left w:val="none" w:sz="0" w:space="0" w:color="auto"/>
          <w:bottom w:val="none" w:sz="0" w:space="0" w:color="auto"/>
          <w:right w:val="none" w:sz="0" w:space="0" w:color="auto"/>
        </w:pBdr>
        <w:suppressAutoHyphens w:val="0"/>
        <w:autoSpaceDE/>
        <w:autoSpaceDN/>
        <w:adjustRightInd/>
        <w:textAlignment w:val="auto"/>
      </w:pPr>
      <w:bookmarkStart w:id="0" w:name="_GoBack"/>
      <w:bookmarkEnd w:id="0"/>
    </w:p>
    <w:sectPr w:rsidR="00C70E16" w:rsidSect="0080709A">
      <w:footerReference w:type="default" r:id="rId9"/>
      <w:headerReference w:type="first" r:id="rId10"/>
      <w:footnotePr>
        <w:numStart w:val="5"/>
      </w:footnotePr>
      <w:type w:val="continuous"/>
      <w:pgSz w:w="11907" w:h="16840" w:code="9"/>
      <w:pgMar w:top="1985" w:right="1134" w:bottom="1418" w:left="2977" w:header="567" w:footer="425" w:gutter="0"/>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0D07" w14:textId="77777777" w:rsidR="001E1496" w:rsidRDefault="001E1496" w:rsidP="0098092E">
      <w:r>
        <w:separator/>
      </w:r>
    </w:p>
  </w:endnote>
  <w:endnote w:type="continuationSeparator" w:id="0">
    <w:p w14:paraId="3519051B" w14:textId="77777777" w:rsidR="001E1496" w:rsidRDefault="001E1496"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ndnya">
    <w:altName w:val="Courier New"/>
    <w:panose1 w:val="00000400000000000000"/>
    <w:charset w:val="01"/>
    <w:family w:val="roman"/>
    <w:notTrueType/>
    <w:pitch w:val="variable"/>
  </w:font>
  <w:font w:name="Arial Bold">
    <w:altName w:val="Arial"/>
    <w:charset w:val="00"/>
    <w:family w:val="auto"/>
    <w:pitch w:val="variable"/>
    <w:sig w:usb0="00000000" w:usb1="80000000" w:usb2="00000008"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DA8F" w14:textId="0BDB006F" w:rsidR="007B286B" w:rsidRDefault="007B286B" w:rsidP="00481937">
    <w:pPr>
      <w:pStyle w:val="PageNumbers"/>
      <w:framePr w:wrap="around"/>
    </w:pPr>
    <w:r w:rsidRPr="00481937">
      <w:fldChar w:fldCharType="begin"/>
    </w:r>
    <w:r w:rsidRPr="00481937">
      <w:instrText xml:space="preserve"> PAGE   \* MERGEFORMAT </w:instrText>
    </w:r>
    <w:r w:rsidRPr="00481937">
      <w:fldChar w:fldCharType="separate"/>
    </w:r>
    <w:r w:rsidR="00F52FAC">
      <w:rPr>
        <w:noProof/>
      </w:rPr>
      <w:t>38</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27AB" w14:textId="77777777" w:rsidR="001E1496" w:rsidRPr="00D04F53" w:rsidRDefault="001E1496" w:rsidP="00D04F53">
      <w:pPr>
        <w:pStyle w:val="FootnoteText"/>
        <w:rPr>
          <w:color w:val="003299"/>
        </w:rPr>
      </w:pPr>
      <w:r w:rsidRPr="00D04F53">
        <w:rPr>
          <w:color w:val="003299"/>
        </w:rPr>
        <w:separator/>
      </w:r>
    </w:p>
  </w:footnote>
  <w:footnote w:type="continuationSeparator" w:id="0">
    <w:p w14:paraId="7254E2C3" w14:textId="77777777" w:rsidR="001E1496" w:rsidRPr="00D04F53" w:rsidRDefault="001E1496" w:rsidP="00D04F53">
      <w:pPr>
        <w:pStyle w:val="FootnoteText"/>
        <w:rPr>
          <w:color w:val="003299"/>
        </w:rPr>
      </w:pPr>
      <w:r w:rsidRPr="00D04F53">
        <w:rPr>
          <w:color w:val="003299"/>
        </w:rPr>
        <w:continuationSeparator/>
      </w:r>
    </w:p>
  </w:footnote>
  <w:footnote w:type="continuationNotice" w:id="1">
    <w:p w14:paraId="490D5954" w14:textId="77777777" w:rsidR="001E1496" w:rsidRDefault="001E1496" w:rsidP="00D04F53">
      <w:pPr>
        <w:pStyle w:val="FootnoteText"/>
      </w:pPr>
    </w:p>
  </w:footnote>
  <w:footnote w:id="2">
    <w:p w14:paraId="4A20AAF1" w14:textId="526E1474" w:rsidR="007B286B" w:rsidRPr="00F663BF" w:rsidRDefault="00A9662C" w:rsidP="00A9662C">
      <w:pPr>
        <w:pStyle w:val="FootnoteText"/>
        <w:ind w:left="0" w:firstLine="0"/>
      </w:pPr>
      <w:r>
        <w:rPr>
          <w:rStyle w:val="FootnoteReference"/>
        </w:rPr>
        <w:footnoteRef/>
      </w:r>
      <w:r>
        <w:t xml:space="preserve">     </w:t>
      </w:r>
      <w:r w:rsidR="007B286B">
        <w:t>See</w:t>
      </w:r>
      <w:r w:rsidR="007B286B" w:rsidRPr="00F663BF">
        <w:t xml:space="preserve"> Section 3.4.1 </w:t>
      </w:r>
      <w:r w:rsidR="007B286B" w:rsidRPr="00754217">
        <w:t>of the Guide to fit and proper assessments</w:t>
      </w:r>
      <w:r w:rsidR="007B286B" w:rsidRPr="00F663BF">
        <w:t>.</w:t>
      </w:r>
    </w:p>
  </w:footnote>
  <w:footnote w:id="3">
    <w:p w14:paraId="624AB81E" w14:textId="5E2AF1F5" w:rsidR="007B286B" w:rsidRPr="00F663BF" w:rsidRDefault="007B286B" w:rsidP="00A925B6">
      <w:pPr>
        <w:pStyle w:val="FootnoteText"/>
      </w:pPr>
      <w:r>
        <w:rPr>
          <w:rStyle w:val="FootnoteReference"/>
        </w:rPr>
        <w:footnoteRef/>
      </w:r>
      <w:r>
        <w:t xml:space="preserve"> </w:t>
      </w:r>
      <w:r w:rsidRPr="00F663BF">
        <w:tab/>
      </w:r>
      <w:r w:rsidRPr="006D7065">
        <w:t xml:space="preserve">According to </w:t>
      </w:r>
      <w:r>
        <w:t>paragraph </w:t>
      </w:r>
      <w:r w:rsidRPr="006D7065">
        <w:t>2 of the Central Bank</w:t>
      </w:r>
      <w:r>
        <w:t xml:space="preserve"> of Cyprus </w:t>
      </w:r>
      <w:r w:rsidRPr="006D7065">
        <w:t xml:space="preserve">Directive on the Assessment of the Suitability of the Members of the Management Body and Key Function Holders of Authorised Credit Institutions </w:t>
      </w:r>
      <w:r w:rsidRPr="00C9624A">
        <w:t>of 2020</w:t>
      </w:r>
    </w:p>
  </w:footnote>
  <w:footnote w:id="4">
    <w:p w14:paraId="67863C33" w14:textId="07BE0C1D" w:rsidR="007B286B" w:rsidRPr="000A6C11" w:rsidRDefault="007B286B" w:rsidP="00A925B6">
      <w:pPr>
        <w:pStyle w:val="FootnoteText"/>
        <w:rPr>
          <w:lang w:val="en-US"/>
        </w:rPr>
      </w:pPr>
      <w:r w:rsidRPr="00F663BF">
        <w:rPr>
          <w:rStyle w:val="FootnoteReference"/>
        </w:rPr>
        <w:footnoteRef/>
      </w:r>
      <w:r w:rsidRPr="00F663BF">
        <w:rPr>
          <w:rStyle w:val="FootnoteReference"/>
        </w:rPr>
        <w:t xml:space="preserve"> </w:t>
      </w:r>
      <w:r>
        <w:tab/>
      </w:r>
      <w:r w:rsidRPr="00057018">
        <w:t xml:space="preserve">One-tier structure </w:t>
      </w:r>
      <w:r>
        <w:t>for</w:t>
      </w:r>
      <w:r w:rsidRPr="00057018">
        <w:t xml:space="preserve"> </w:t>
      </w:r>
      <w:r>
        <w:t>s</w:t>
      </w:r>
      <w:r w:rsidRPr="00057018">
        <w:t xml:space="preserve">upervised </w:t>
      </w:r>
      <w:r>
        <w:t>e</w:t>
      </w:r>
      <w:r w:rsidRPr="00057018">
        <w:t xml:space="preserve">ntities where a single board of directors performs management and supervisory tasks. Two-tier structure in the case of </w:t>
      </w:r>
      <w:r>
        <w:t>s</w:t>
      </w:r>
      <w:r w:rsidRPr="00057018">
        <w:t xml:space="preserve">upervised </w:t>
      </w:r>
      <w:r>
        <w:t>e</w:t>
      </w:r>
      <w:r w:rsidRPr="00057018">
        <w:t xml:space="preserve">ntities where the various functions are performed by separate bodies (e.g. a management body in its management function in charge of the executive </w:t>
      </w:r>
      <w:r>
        <w:t>(</w:t>
      </w:r>
      <w:r w:rsidRPr="00057018">
        <w:t>management</w:t>
      </w:r>
      <w:r>
        <w:t>)</w:t>
      </w:r>
      <w:r w:rsidRPr="00057018">
        <w:t xml:space="preserve"> function, and a </w:t>
      </w:r>
      <w:r>
        <w:t>management</w:t>
      </w:r>
      <w:r w:rsidRPr="00057018">
        <w:t xml:space="preserve"> body in its supervisory function). Some </w:t>
      </w:r>
      <w:r>
        <w:t>s</w:t>
      </w:r>
      <w:r w:rsidRPr="00057018">
        <w:t xml:space="preserve">upervised </w:t>
      </w:r>
      <w:r>
        <w:t>e</w:t>
      </w:r>
      <w:r w:rsidRPr="00057018">
        <w:t>ntities may also have hybrid governance structures.</w:t>
      </w:r>
    </w:p>
  </w:footnote>
  <w:footnote w:id="5">
    <w:p w14:paraId="23C0608C" w14:textId="30913765" w:rsidR="007B286B" w:rsidRPr="00037C7A" w:rsidRDefault="007B286B" w:rsidP="00A925B6">
      <w:pPr>
        <w:pStyle w:val="FootnoteText"/>
        <w:rPr>
          <w:lang w:val="en-US"/>
        </w:rPr>
      </w:pPr>
      <w:r>
        <w:rPr>
          <w:rStyle w:val="FootnoteReference"/>
        </w:rPr>
        <w:footnoteRef/>
      </w:r>
      <w:r>
        <w:t xml:space="preserve"> </w:t>
      </w:r>
      <w:r>
        <w:tab/>
      </w:r>
      <w:r w:rsidRPr="0070377A">
        <w:t xml:space="preserve">The term “abroad” means any territory outside of the scope of competence of the ECB or of the </w:t>
      </w:r>
      <w:r>
        <w:t>CBC</w:t>
      </w:r>
      <w:r w:rsidRPr="0070377A">
        <w:t>.</w:t>
      </w:r>
    </w:p>
  </w:footnote>
  <w:footnote w:id="6">
    <w:p w14:paraId="2644A38B" w14:textId="4E06ED0A" w:rsidR="007B286B" w:rsidRPr="004B609B" w:rsidRDefault="007B286B" w:rsidP="00A925B6">
      <w:pPr>
        <w:pStyle w:val="FootnoteText"/>
        <w:rPr>
          <w:lang w:val="en-US"/>
        </w:rPr>
      </w:pPr>
      <w:r>
        <w:rPr>
          <w:rStyle w:val="FootnoteReference"/>
        </w:rPr>
        <w:footnoteRef/>
      </w:r>
      <w:r>
        <w:t xml:space="preserve"> </w:t>
      </w:r>
      <w:r>
        <w:tab/>
        <w:t xml:space="preserve">See the definitions in Section 2, paragraph 15 (Definitions) of the joint ESMA and EBA Guidelines on the assessment of the suitability of members of the management body and key function holders under Directive 2013/36/EU and Directive 2014/65/EU (EBA/GL/2017/12) which have been transposed in paragraph 2 of the </w:t>
      </w:r>
      <w:r w:rsidRPr="006D7065">
        <w:t>Central Bank</w:t>
      </w:r>
      <w:r>
        <w:t xml:space="preserve"> of Cyprus </w:t>
      </w:r>
      <w:r w:rsidRPr="006D7065">
        <w:t>Directive on the Assessment of the Suitability of the Members of the Management Body and Key Function Holders of Authorised Credit Institutions of 202</w:t>
      </w:r>
      <w:r w:rsidRPr="00B5310D">
        <w:rPr>
          <w:color w:val="auto"/>
        </w:rPr>
        <w:t>0.</w:t>
      </w:r>
    </w:p>
  </w:footnote>
  <w:footnote w:id="7">
    <w:p w14:paraId="3242C651" w14:textId="76A934F0" w:rsidR="007B286B" w:rsidRDefault="007B286B" w:rsidP="00A925B6">
      <w:pPr>
        <w:pStyle w:val="FootnoteText"/>
      </w:pPr>
      <w:r>
        <w:rPr>
          <w:rStyle w:val="FootnoteReference"/>
        </w:rPr>
        <w:footnoteRef/>
      </w:r>
      <w:r>
        <w:t xml:space="preserve"> </w:t>
      </w:r>
      <w:r>
        <w:tab/>
      </w:r>
      <w:r w:rsidRPr="006D7065">
        <w:t>According to paragraphs</w:t>
      </w:r>
      <w:r>
        <w:t> </w:t>
      </w:r>
      <w:r w:rsidRPr="006D7065">
        <w:t>15 and 16 of the Central Bank</w:t>
      </w:r>
      <w:r>
        <w:t xml:space="preserve"> of Cyprus</w:t>
      </w:r>
      <w:r w:rsidRPr="006D7065">
        <w:t xml:space="preserve"> Directive on the Assessment of the Suitability of the Members of the Management Body and Key Function Holders of Authorised Credit Institutions of 2020</w:t>
      </w:r>
      <w:r w:rsidRPr="003B0096">
        <w:t>.</w:t>
      </w:r>
    </w:p>
  </w:footnote>
  <w:footnote w:id="8">
    <w:p w14:paraId="46BEDB74" w14:textId="237FF65A" w:rsidR="007B286B" w:rsidRPr="00AD5355" w:rsidRDefault="007B286B" w:rsidP="00A925B6">
      <w:pPr>
        <w:pStyle w:val="FootnoteText"/>
        <w:rPr>
          <w:lang w:val="en-US"/>
        </w:rPr>
      </w:pPr>
      <w:r>
        <w:rPr>
          <w:rStyle w:val="FootnoteReference"/>
        </w:rPr>
        <w:footnoteRef/>
      </w:r>
      <w:r>
        <w:t xml:space="preserve"> </w:t>
      </w:r>
      <w:r>
        <w:tab/>
        <w:t>If a date is not certain, please give an estimated date.</w:t>
      </w:r>
    </w:p>
  </w:footnote>
  <w:footnote w:id="9">
    <w:p w14:paraId="22F5DCAA" w14:textId="0CD3A0ED" w:rsidR="007B286B" w:rsidRDefault="007B286B" w:rsidP="00A925B6">
      <w:pPr>
        <w:pStyle w:val="FootnoteText"/>
      </w:pPr>
      <w:r>
        <w:rPr>
          <w:rStyle w:val="FootnoteReference"/>
        </w:rPr>
        <w:footnoteRef/>
      </w:r>
      <w:r>
        <w:t xml:space="preserve"> </w:t>
      </w:r>
      <w:r>
        <w:tab/>
      </w:r>
      <w:r w:rsidRPr="006D7065">
        <w:t>According to section</w:t>
      </w:r>
      <w:r>
        <w:t> </w:t>
      </w:r>
      <w:r w:rsidRPr="006D7065">
        <w:t xml:space="preserve">18(1)(b) of the Business of Credit Institutions Laws of 1997 </w:t>
      </w:r>
      <w:r>
        <w:t>as subsequently amended</w:t>
      </w:r>
      <w:r w:rsidRPr="00F45BAB">
        <w:t>.</w:t>
      </w:r>
    </w:p>
  </w:footnote>
  <w:footnote w:id="10">
    <w:p w14:paraId="375EA6C5" w14:textId="2DD14C30" w:rsidR="007B286B" w:rsidRPr="00CF3E40" w:rsidRDefault="007B286B" w:rsidP="00A925B6">
      <w:pPr>
        <w:pStyle w:val="FootnoteText"/>
        <w:rPr>
          <w:color w:val="FF0000"/>
        </w:rPr>
      </w:pPr>
      <w:r>
        <w:rPr>
          <w:rStyle w:val="FootnoteReference"/>
        </w:rPr>
        <w:footnoteRef/>
      </w:r>
      <w:r>
        <w:t xml:space="preserve"> </w:t>
      </w:r>
      <w:r>
        <w:tab/>
        <w:t xml:space="preserve">See Table 1 and Table 2 of Section 3.1.3.2 of the Guide to fit and proper assessments which have been transposed in paragraph 10(10) of the </w:t>
      </w:r>
      <w:r w:rsidRPr="006D7065">
        <w:t>Central Bank</w:t>
      </w:r>
      <w:r>
        <w:t xml:space="preserve"> of Cyprus</w:t>
      </w:r>
      <w:r w:rsidRPr="006D7065">
        <w:t xml:space="preserve"> Directive on the Assessment of the Suitability of the Members of the Management Body and Key Function Holders of Authorised Credit Institutions of 2020</w:t>
      </w:r>
      <w:r w:rsidR="00DB4B2F">
        <w:t>.</w:t>
      </w:r>
    </w:p>
  </w:footnote>
  <w:footnote w:id="11">
    <w:p w14:paraId="40DAD925" w14:textId="22C8F7F5" w:rsidR="007B286B" w:rsidRPr="001A6ECB" w:rsidRDefault="007B286B" w:rsidP="00A925B6">
      <w:pPr>
        <w:pStyle w:val="FootnoteText"/>
      </w:pPr>
      <w:r>
        <w:rPr>
          <w:rStyle w:val="FootnoteReference"/>
        </w:rPr>
        <w:footnoteRef/>
      </w:r>
      <w:r>
        <w:t xml:space="preserve"> </w:t>
      </w:r>
      <w:r>
        <w:tab/>
        <w:t>J</w:t>
      </w:r>
      <w:r w:rsidRPr="00A13512">
        <w:t>oint ESMA and EBA Guidelines on the assessment of the suitability of members of the management body and key function holders under Directive</w:t>
      </w:r>
      <w:r>
        <w:t xml:space="preserve"> </w:t>
      </w:r>
      <w:r w:rsidRPr="00A13512">
        <w:t>2013/36/EU and Directive</w:t>
      </w:r>
      <w:r>
        <w:t xml:space="preserve"> </w:t>
      </w:r>
      <w:r w:rsidRPr="00A13512">
        <w:t>2014/65/EU (</w:t>
      </w:r>
      <w:r w:rsidRPr="00C2050F">
        <w:t>EBA/GL/2021/06</w:t>
      </w:r>
      <w:r w:rsidRPr="00A13512">
        <w:t>)</w:t>
      </w:r>
      <w:r>
        <w:t>.</w:t>
      </w:r>
    </w:p>
  </w:footnote>
  <w:footnote w:id="12">
    <w:p w14:paraId="0684317A" w14:textId="77777777" w:rsidR="007B286B" w:rsidRPr="00111CA5" w:rsidRDefault="007B286B" w:rsidP="00A925B6">
      <w:pPr>
        <w:pStyle w:val="FootnoteText"/>
        <w:rPr>
          <w:lang w:val="en-US"/>
        </w:rPr>
      </w:pPr>
      <w:r>
        <w:rPr>
          <w:rStyle w:val="FootnoteReference"/>
        </w:rPr>
        <w:footnoteRef/>
      </w:r>
      <w:r>
        <w:t xml:space="preserve"> </w:t>
      </w:r>
      <w:r>
        <w:tab/>
        <w:t xml:space="preserve">The response to this question will be taken as </w:t>
      </w:r>
      <w:r w:rsidRPr="00806E18">
        <w:t xml:space="preserve">confirmation </w:t>
      </w:r>
      <w:r>
        <w:t>by</w:t>
      </w:r>
      <w:r w:rsidRPr="00806E18">
        <w:t xml:space="preserve"> the </w:t>
      </w:r>
      <w:r>
        <w:t>supervised entity</w:t>
      </w:r>
      <w:r w:rsidRPr="00806E18">
        <w:t xml:space="preserve"> that the training </w:t>
      </w:r>
      <w:r>
        <w:t xml:space="preserve">programme </w:t>
      </w:r>
      <w:r w:rsidRPr="00806E18">
        <w:t>will take place as shown</w:t>
      </w:r>
      <w:r>
        <w:t>.</w:t>
      </w:r>
    </w:p>
  </w:footnote>
  <w:footnote w:id="13">
    <w:p w14:paraId="10D08DB4" w14:textId="77777777" w:rsidR="007B286B" w:rsidRPr="00683557" w:rsidRDefault="007B286B" w:rsidP="00A925B6">
      <w:pPr>
        <w:pStyle w:val="FootnoteText"/>
        <w:rPr>
          <w:lang w:val="en-US"/>
        </w:rPr>
      </w:pPr>
      <w:r>
        <w:rPr>
          <w:rStyle w:val="FootnoteReference"/>
        </w:rPr>
        <w:footnoteRef/>
      </w:r>
      <w:r>
        <w:t xml:space="preserve"> </w:t>
      </w:r>
      <w:r>
        <w:tab/>
        <w:t>Board member includes also the position of member of the board of statutory auditors.</w:t>
      </w:r>
    </w:p>
  </w:footnote>
  <w:footnote w:id="14">
    <w:p w14:paraId="2BD8E14C" w14:textId="2F947DD6" w:rsidR="007B286B" w:rsidRDefault="007B286B" w:rsidP="00A925B6">
      <w:pPr>
        <w:pStyle w:val="FootnoteText"/>
      </w:pPr>
      <w:r>
        <w:rPr>
          <w:rStyle w:val="FootnoteReference"/>
        </w:rPr>
        <w:footnoteRef/>
      </w:r>
      <w:r>
        <w:t xml:space="preserve"> </w:t>
      </w:r>
      <w:r>
        <w:tab/>
      </w:r>
      <w:r w:rsidRPr="006E5452">
        <w:rPr>
          <w:szCs w:val="15"/>
        </w:rPr>
        <w:t>Criminal records that have been deleted from the of</w:t>
      </w:r>
      <w:r>
        <w:rPr>
          <w:szCs w:val="15"/>
        </w:rPr>
        <w:t xml:space="preserve">ficial criminal registry should not </w:t>
      </w:r>
      <w:r w:rsidRPr="006E5452">
        <w:rPr>
          <w:szCs w:val="15"/>
        </w:rPr>
        <w:t xml:space="preserve">be </w:t>
      </w:r>
      <w:r>
        <w:rPr>
          <w:szCs w:val="15"/>
        </w:rPr>
        <w:t>listed.</w:t>
      </w:r>
      <w:r>
        <w:t xml:space="preserve"> Criminal records that have not been deleted should be disclosed regardless of the time elapsed since the underlying facts.</w:t>
      </w:r>
    </w:p>
  </w:footnote>
  <w:footnote w:id="15">
    <w:p w14:paraId="3A47EF36" w14:textId="0E975548" w:rsidR="007B286B" w:rsidRPr="00A07A77" w:rsidRDefault="007B286B" w:rsidP="00A925B6">
      <w:pPr>
        <w:pStyle w:val="FootnoteText"/>
        <w:rPr>
          <w:color w:val="FF0000"/>
        </w:rPr>
      </w:pPr>
      <w:r>
        <w:rPr>
          <w:rStyle w:val="FootnoteReference"/>
        </w:rPr>
        <w:footnoteRef/>
      </w:r>
      <w:r>
        <w:t xml:space="preserve"> </w:t>
      </w:r>
      <w:r>
        <w:tab/>
      </w:r>
      <w:r w:rsidRPr="008F11A7">
        <w:rPr>
          <w:szCs w:val="15"/>
        </w:rPr>
        <w:t>Relevant civil</w:t>
      </w:r>
      <w:r w:rsidRPr="00124535">
        <w:rPr>
          <w:szCs w:val="15"/>
        </w:rPr>
        <w:t xml:space="preserve"> or administrative proceedings include (but are not limited to) proceedings</w:t>
      </w:r>
      <w:r>
        <w:t xml:space="preserve"> </w:t>
      </w:r>
      <w:r w:rsidRPr="00124535">
        <w:rPr>
          <w:szCs w:val="15"/>
        </w:rPr>
        <w:t xml:space="preserve">in the </w:t>
      </w:r>
      <w:r>
        <w:t xml:space="preserve">following </w:t>
      </w:r>
      <w:r w:rsidRPr="00124535">
        <w:rPr>
          <w:szCs w:val="15"/>
        </w:rPr>
        <w:t>field</w:t>
      </w:r>
      <w:r>
        <w:rPr>
          <w:szCs w:val="15"/>
        </w:rPr>
        <w:t>s</w:t>
      </w:r>
      <w:r>
        <w:t>:</w:t>
      </w:r>
      <w:r w:rsidRPr="00124535">
        <w:rPr>
          <w:szCs w:val="15"/>
        </w:rPr>
        <w:t xml:space="preserve"> banking, insurance activities, investment services, securities markets, payment instruments</w:t>
      </w:r>
      <w:r>
        <w:rPr>
          <w:szCs w:val="15"/>
        </w:rPr>
        <w:t>,</w:t>
      </w:r>
      <w:r w:rsidRPr="00124535">
        <w:rPr>
          <w:szCs w:val="15"/>
        </w:rPr>
        <w:t xml:space="preserve"> money laundering, pensions, asset management or </w:t>
      </w:r>
      <w:r>
        <w:rPr>
          <w:szCs w:val="15"/>
        </w:rPr>
        <w:t>in</w:t>
      </w:r>
      <w:r w:rsidRPr="00124535">
        <w:rPr>
          <w:szCs w:val="15"/>
        </w:rPr>
        <w:t xml:space="preserve"> any financial regulated sector </w:t>
      </w:r>
      <w:r w:rsidRPr="000042BC">
        <w:rPr>
          <w:rFonts w:cs="Times New Roman"/>
          <w:szCs w:val="15"/>
          <w:lang w:val="en-IE"/>
        </w:rPr>
        <w:t>including any formal notification of investigation or committal for trial, pending disciplinary actions or pending bankruptcy, insolvency or similar procedures</w:t>
      </w:r>
      <w:r>
        <w:rPr>
          <w:rFonts w:cs="Times New Roman"/>
          <w:szCs w:val="15"/>
          <w:lang w:val="en-IE"/>
        </w:rPr>
        <w:t>, or breach of competition law.</w:t>
      </w:r>
      <w:r>
        <w:rPr>
          <w:szCs w:val="15"/>
        </w:rPr>
        <w:t xml:space="preserve"> </w:t>
      </w:r>
      <w:r w:rsidRPr="00124535">
        <w:rPr>
          <w:szCs w:val="15"/>
        </w:rPr>
        <w:t>In any case, the information on administrative and c</w:t>
      </w:r>
      <w:r>
        <w:rPr>
          <w:szCs w:val="15"/>
        </w:rPr>
        <w:t>ivil proceeding</w:t>
      </w:r>
      <w:r>
        <w:t>s</w:t>
      </w:r>
      <w:r>
        <w:rPr>
          <w:szCs w:val="15"/>
        </w:rPr>
        <w:t xml:space="preserve"> must include </w:t>
      </w:r>
      <w:r w:rsidRPr="00124535">
        <w:rPr>
          <w:szCs w:val="15"/>
        </w:rPr>
        <w:t>proceedings</w:t>
      </w:r>
      <w:r>
        <w:rPr>
          <w:szCs w:val="15"/>
        </w:rPr>
        <w:t xml:space="preserve"> that are</w:t>
      </w:r>
      <w:r w:rsidRPr="00124535">
        <w:rPr>
          <w:szCs w:val="15"/>
        </w:rPr>
        <w:t xml:space="preserve"> relevant </w:t>
      </w:r>
      <w:r>
        <w:t xml:space="preserve">to the five fit and proper criteria </w:t>
      </w:r>
      <w:r>
        <w:rPr>
          <w:szCs w:val="15"/>
        </w:rPr>
        <w:t xml:space="preserve">in accordance with the </w:t>
      </w:r>
      <w:r w:rsidRPr="00124535">
        <w:rPr>
          <w:szCs w:val="15"/>
        </w:rPr>
        <w:t xml:space="preserve">national law implementing </w:t>
      </w:r>
      <w:r>
        <w:rPr>
          <w:szCs w:val="15"/>
        </w:rPr>
        <w:t xml:space="preserve">the </w:t>
      </w:r>
      <w:r w:rsidRPr="00124535">
        <w:rPr>
          <w:szCs w:val="15"/>
        </w:rPr>
        <w:t>CRD.</w:t>
      </w:r>
      <w:r>
        <w:t xml:space="preserve"> </w:t>
      </w:r>
      <w:r w:rsidRPr="008F0E54">
        <w:t>For further information on what should be regarded as relevant, please refer to Section 3.2 of the Guide to fit and proper assessments.</w:t>
      </w:r>
    </w:p>
  </w:footnote>
  <w:footnote w:id="16">
    <w:p w14:paraId="74B0B2D8" w14:textId="77777777" w:rsidR="007B286B" w:rsidRPr="00DB7F13" w:rsidRDefault="007B286B" w:rsidP="00A925B6">
      <w:pPr>
        <w:pStyle w:val="FootnoteText"/>
        <w:rPr>
          <w:szCs w:val="15"/>
        </w:rPr>
      </w:pPr>
      <w:r>
        <w:rPr>
          <w:rStyle w:val="FootnoteReference"/>
        </w:rPr>
        <w:footnoteRef/>
      </w:r>
      <w:r>
        <w:t xml:space="preserve"> </w:t>
      </w:r>
      <w:r>
        <w:tab/>
      </w:r>
      <w:r w:rsidRPr="00DB7F13">
        <w:rPr>
          <w:szCs w:val="15"/>
        </w:rPr>
        <w:t xml:space="preserve">By way of example, mitigating factors </w:t>
      </w:r>
      <w:r>
        <w:rPr>
          <w:szCs w:val="15"/>
        </w:rPr>
        <w:t>could include</w:t>
      </w:r>
      <w:r w:rsidRPr="00DB7F13">
        <w:rPr>
          <w:szCs w:val="15"/>
        </w:rPr>
        <w:t xml:space="preserve"> (i)</w:t>
      </w:r>
      <w:r>
        <w:rPr>
          <w:szCs w:val="15"/>
        </w:rPr>
        <w:t xml:space="preserve"> </w:t>
      </w:r>
      <w:r w:rsidRPr="00DB7F13">
        <w:rPr>
          <w:szCs w:val="15"/>
        </w:rPr>
        <w:t xml:space="preserve">the time elapsed </w:t>
      </w:r>
      <w:r>
        <w:rPr>
          <w:szCs w:val="15"/>
        </w:rPr>
        <w:t>since</w:t>
      </w:r>
      <w:r w:rsidRPr="00DB7F13">
        <w:rPr>
          <w:szCs w:val="15"/>
        </w:rPr>
        <w:t xml:space="preserve"> the alleged wrongdoing, (ii)</w:t>
      </w:r>
      <w:r>
        <w:rPr>
          <w:szCs w:val="15"/>
        </w:rPr>
        <w:t xml:space="preserve"> </w:t>
      </w:r>
      <w:r w:rsidRPr="00DB7F13">
        <w:rPr>
          <w:szCs w:val="15"/>
        </w:rPr>
        <w:t>the absence of further investigation</w:t>
      </w:r>
      <w:r>
        <w:rPr>
          <w:szCs w:val="15"/>
        </w:rPr>
        <w:t>s</w:t>
      </w:r>
      <w:r w:rsidRPr="00DB7F13">
        <w:rPr>
          <w:szCs w:val="15"/>
        </w:rPr>
        <w:t xml:space="preserve"> or proceeding</w:t>
      </w:r>
      <w:r>
        <w:rPr>
          <w:szCs w:val="15"/>
        </w:rPr>
        <w:t>s</w:t>
      </w:r>
      <w:r w:rsidRPr="00DB7F13">
        <w:rPr>
          <w:szCs w:val="15"/>
        </w:rPr>
        <w:t>, (iii)</w:t>
      </w:r>
      <w:r>
        <w:rPr>
          <w:szCs w:val="15"/>
        </w:rPr>
        <w:t xml:space="preserve"> </w:t>
      </w:r>
      <w:r w:rsidRPr="00DB7F13">
        <w:rPr>
          <w:szCs w:val="15"/>
        </w:rPr>
        <w:t>the absence of dismissal from employment or any position of trust.</w:t>
      </w:r>
    </w:p>
  </w:footnote>
  <w:footnote w:id="17">
    <w:p w14:paraId="39CA0C91" w14:textId="77777777" w:rsidR="007B286B" w:rsidRPr="00322CDF" w:rsidRDefault="007B286B" w:rsidP="00A925B6">
      <w:pPr>
        <w:pStyle w:val="FootnoteText"/>
      </w:pPr>
      <w:r>
        <w:rPr>
          <w:rStyle w:val="FootnoteReference"/>
        </w:rPr>
        <w:footnoteRef/>
      </w:r>
      <w:r>
        <w:t xml:space="preserve"> </w:t>
      </w:r>
      <w:r>
        <w:tab/>
        <w:t>For instance, in the context of professional activity or employment.</w:t>
      </w:r>
    </w:p>
  </w:footnote>
  <w:footnote w:id="18">
    <w:p w14:paraId="1750F982" w14:textId="516487BB" w:rsidR="007B286B" w:rsidRPr="00BD0963" w:rsidRDefault="007B286B" w:rsidP="00A925B6">
      <w:pPr>
        <w:pStyle w:val="FootnoteText"/>
        <w:rPr>
          <w:szCs w:val="15"/>
        </w:rPr>
      </w:pPr>
      <w:r>
        <w:rPr>
          <w:rStyle w:val="FootnoteReference"/>
        </w:rPr>
        <w:footnoteRef/>
      </w:r>
      <w:r>
        <w:t xml:space="preserve"> </w:t>
      </w:r>
      <w:r>
        <w:tab/>
      </w:r>
      <w:r w:rsidRPr="000D2064">
        <w:rPr>
          <w:szCs w:val="15"/>
        </w:rPr>
        <w:t xml:space="preserve">The term “abroad” means any territory outside of the scope of competence of the ECB or of the </w:t>
      </w:r>
      <w:r>
        <w:rPr>
          <w:szCs w:val="15"/>
        </w:rPr>
        <w:t>CBC</w:t>
      </w:r>
      <w:r w:rsidRPr="000D2064">
        <w:rPr>
          <w:szCs w:val="15"/>
        </w:rPr>
        <w:t>.</w:t>
      </w:r>
    </w:p>
  </w:footnote>
  <w:footnote w:id="19">
    <w:p w14:paraId="1880BA1C" w14:textId="1D2F8445" w:rsidR="007B286B" w:rsidRPr="00955D00" w:rsidRDefault="007B286B" w:rsidP="00A925B6">
      <w:pPr>
        <w:pStyle w:val="FootnoteText"/>
        <w:rPr>
          <w:lang w:val="en-US"/>
        </w:rPr>
      </w:pPr>
      <w:r>
        <w:rPr>
          <w:rStyle w:val="FootnoteReference"/>
        </w:rPr>
        <w:footnoteRef/>
      </w:r>
      <w:r>
        <w:t xml:space="preserve"> </w:t>
      </w:r>
      <w:r>
        <w:tab/>
      </w:r>
      <w:r w:rsidRPr="000E6AF4">
        <w:t xml:space="preserve">These include alternative dispute resolution procedures provided by neutral out-of-court bodies such as conciliators, mediators </w:t>
      </w:r>
      <w:r>
        <w:t xml:space="preserve">and </w:t>
      </w:r>
      <w:r w:rsidRPr="000E6AF4">
        <w:t>arbitrators</w:t>
      </w:r>
      <w:r>
        <w:t>,</w:t>
      </w:r>
      <w:r w:rsidRPr="000E6AF4">
        <w:t xml:space="preserve"> and out</w:t>
      </w:r>
      <w:r>
        <w:t>-</w:t>
      </w:r>
      <w:r w:rsidRPr="000E6AF4">
        <w:t>of</w:t>
      </w:r>
      <w:r>
        <w:t>-</w:t>
      </w:r>
      <w:r w:rsidRPr="000E6AF4">
        <w:t>court claims.</w:t>
      </w:r>
    </w:p>
  </w:footnote>
  <w:footnote w:id="20">
    <w:p w14:paraId="1D707B65" w14:textId="77777777" w:rsidR="007B286B" w:rsidRPr="00153FB2" w:rsidRDefault="007B286B" w:rsidP="00A925B6">
      <w:pPr>
        <w:pStyle w:val="FootnoteText"/>
      </w:pPr>
      <w:r>
        <w:rPr>
          <w:rStyle w:val="FootnoteReference"/>
        </w:rPr>
        <w:footnoteRef/>
      </w:r>
      <w:r>
        <w:t xml:space="preserve"> </w:t>
      </w:r>
      <w:r>
        <w:tab/>
      </w:r>
      <w:r w:rsidRPr="002D2010">
        <w:t>Such as holding a ma</w:t>
      </w:r>
      <w:r>
        <w:t>nagement or senior position(s).</w:t>
      </w:r>
    </w:p>
  </w:footnote>
  <w:footnote w:id="21">
    <w:p w14:paraId="7F3AA682" w14:textId="5CA45F4A" w:rsidR="007B286B" w:rsidRDefault="007B286B" w:rsidP="00A925B6">
      <w:pPr>
        <w:pStyle w:val="FootnoteText"/>
      </w:pPr>
      <w:r>
        <w:rPr>
          <w:rStyle w:val="FootnoteReference"/>
        </w:rPr>
        <w:footnoteRef/>
      </w:r>
      <w:r>
        <w:t xml:space="preserve"> </w:t>
      </w:r>
      <w:r>
        <w:tab/>
      </w:r>
      <w:r>
        <w:rPr>
          <w:szCs w:val="15"/>
        </w:rPr>
        <w:t>Private mortgages o</w:t>
      </w:r>
      <w:r w:rsidRPr="00C13BF1">
        <w:rPr>
          <w:szCs w:val="15"/>
        </w:rPr>
        <w:t>f any value do not need to be disclosed (</w:t>
      </w:r>
      <w:r>
        <w:rPr>
          <w:szCs w:val="15"/>
        </w:rPr>
        <w:t>if they are</w:t>
      </w:r>
      <w:r w:rsidRPr="00C13BF1">
        <w:rPr>
          <w:szCs w:val="15"/>
        </w:rPr>
        <w:t xml:space="preserve"> performing, negotiated at arm’s length and not contrary to any internal credit approval rules) </w:t>
      </w:r>
      <w:r>
        <w:rPr>
          <w:szCs w:val="15"/>
        </w:rPr>
        <w:t>if</w:t>
      </w:r>
      <w:r w:rsidRPr="00C13BF1">
        <w:rPr>
          <w:szCs w:val="15"/>
        </w:rPr>
        <w:t xml:space="preserve"> they are not of a commercial</w:t>
      </w:r>
      <w:r>
        <w:t>/investment</w:t>
      </w:r>
      <w:r w:rsidRPr="00C13BF1">
        <w:rPr>
          <w:szCs w:val="15"/>
        </w:rPr>
        <w:t xml:space="preserve"> nature</w:t>
      </w:r>
      <w:r>
        <w:rPr>
          <w:szCs w:val="15"/>
        </w:rPr>
        <w:t>.</w:t>
      </w:r>
      <w:r w:rsidRPr="00C13BF1">
        <w:rPr>
          <w:szCs w:val="15"/>
        </w:rPr>
        <w:t xml:space="preserve"> </w:t>
      </w:r>
      <w:r>
        <w:rPr>
          <w:szCs w:val="15"/>
        </w:rPr>
        <w:t>Moreover,</w:t>
      </w:r>
      <w:r w:rsidRPr="00C13BF1">
        <w:rPr>
          <w:szCs w:val="15"/>
        </w:rPr>
        <w:t xml:space="preserve"> all personal loans (e.g. credit card</w:t>
      </w:r>
      <w:r>
        <w:rPr>
          <w:szCs w:val="15"/>
        </w:rPr>
        <w:t>s, overdraft facilities</w:t>
      </w:r>
      <w:r w:rsidRPr="00C13BF1">
        <w:rPr>
          <w:szCs w:val="15"/>
        </w:rPr>
        <w:t xml:space="preserve"> and car loan</w:t>
      </w:r>
      <w:r>
        <w:rPr>
          <w:szCs w:val="15"/>
        </w:rPr>
        <w:t>s)</w:t>
      </w:r>
      <w:r w:rsidRPr="00C13BF1">
        <w:rPr>
          <w:szCs w:val="15"/>
        </w:rPr>
        <w:t xml:space="preserve"> </w:t>
      </w:r>
      <w:r>
        <w:t>granted to the</w:t>
      </w:r>
      <w:r w:rsidRPr="00C13BF1">
        <w:rPr>
          <w:szCs w:val="15"/>
        </w:rPr>
        <w:t xml:space="preserve"> appointee </w:t>
      </w:r>
      <w:r>
        <w:t xml:space="preserve">by the supervised entity </w:t>
      </w:r>
      <w:r w:rsidRPr="00C13BF1">
        <w:rPr>
          <w:szCs w:val="15"/>
        </w:rPr>
        <w:t>(</w:t>
      </w:r>
      <w:r>
        <w:rPr>
          <w:szCs w:val="15"/>
        </w:rPr>
        <w:t>if</w:t>
      </w:r>
      <w:r w:rsidRPr="00C13BF1">
        <w:rPr>
          <w:szCs w:val="15"/>
        </w:rPr>
        <w:t xml:space="preserve"> performing, negotiated at arm’s length and not contrary to any internal credit rules) </w:t>
      </w:r>
      <w:r>
        <w:rPr>
          <w:szCs w:val="15"/>
        </w:rPr>
        <w:t xml:space="preserve">do not need to be disclosed </w:t>
      </w:r>
      <w:r w:rsidRPr="00C13BF1">
        <w:rPr>
          <w:szCs w:val="15"/>
        </w:rPr>
        <w:t xml:space="preserve">as long as </w:t>
      </w:r>
      <w:r>
        <w:rPr>
          <w:szCs w:val="15"/>
        </w:rPr>
        <w:t xml:space="preserve">they are </w:t>
      </w:r>
      <w:r w:rsidRPr="00C13BF1">
        <w:rPr>
          <w:szCs w:val="15"/>
        </w:rPr>
        <w:t xml:space="preserve">cumulatively under the threshold of EUR 200,000. </w:t>
      </w:r>
      <w:r>
        <w:rPr>
          <w:szCs w:val="15"/>
        </w:rPr>
        <w:t>Note that</w:t>
      </w:r>
      <w:r w:rsidRPr="00C13BF1">
        <w:rPr>
          <w:szCs w:val="15"/>
        </w:rPr>
        <w:t xml:space="preserve"> </w:t>
      </w:r>
      <w:r>
        <w:rPr>
          <w:szCs w:val="15"/>
        </w:rPr>
        <w:t>such</w:t>
      </w:r>
      <w:r w:rsidRPr="00C13BF1">
        <w:rPr>
          <w:szCs w:val="15"/>
        </w:rPr>
        <w:t xml:space="preserve"> mortgages or loans should be disclosed if they are</w:t>
      </w:r>
      <w:r>
        <w:t>,</w:t>
      </w:r>
      <w:r w:rsidRPr="00C13BF1">
        <w:rPr>
          <w:szCs w:val="15"/>
        </w:rPr>
        <w:t xml:space="preserve"> </w:t>
      </w:r>
      <w:r>
        <w:t xml:space="preserve">or are </w:t>
      </w:r>
      <w:r w:rsidRPr="00C13BF1">
        <w:rPr>
          <w:szCs w:val="15"/>
        </w:rPr>
        <w:t>likely to become</w:t>
      </w:r>
      <w:r>
        <w:t>,</w:t>
      </w:r>
      <w:r w:rsidRPr="00C13BF1">
        <w:rPr>
          <w:szCs w:val="15"/>
        </w:rPr>
        <w:t xml:space="preserve"> non-performing for any reason.</w:t>
      </w:r>
    </w:p>
  </w:footnote>
  <w:footnote w:id="22">
    <w:p w14:paraId="0812BABF" w14:textId="77777777" w:rsidR="007B286B" w:rsidRPr="00D82915" w:rsidRDefault="007B286B" w:rsidP="00A925B6">
      <w:pPr>
        <w:pStyle w:val="FootnoteText"/>
        <w:rPr>
          <w:lang w:val="en-US"/>
        </w:rPr>
      </w:pPr>
      <w:r>
        <w:rPr>
          <w:rStyle w:val="FootnoteReference"/>
        </w:rPr>
        <w:footnoteRef/>
      </w:r>
      <w:r>
        <w:t xml:space="preserve"> </w:t>
      </w:r>
      <w:r>
        <w:tab/>
        <w:t>Or subject to forbearance measures.</w:t>
      </w:r>
    </w:p>
  </w:footnote>
  <w:footnote w:id="23">
    <w:p w14:paraId="5192EC0E" w14:textId="77777777" w:rsidR="007B286B" w:rsidRPr="00A13512" w:rsidRDefault="007B286B" w:rsidP="00A925B6">
      <w:pPr>
        <w:pStyle w:val="FootnoteText"/>
      </w:pPr>
      <w:r>
        <w:rPr>
          <w:rStyle w:val="FootnoteReference"/>
        </w:rPr>
        <w:footnoteRef/>
      </w:r>
      <w:r>
        <w:t xml:space="preserve"> </w:t>
      </w:r>
      <w:r>
        <w:tab/>
      </w:r>
      <w:r w:rsidRPr="00A13512">
        <w:t>As defined in Regulation (EU) No</w:t>
      </w:r>
      <w:r>
        <w:t xml:space="preserve"> </w:t>
      </w:r>
      <w:r w:rsidRPr="00A13512">
        <w:t>575/2013 of the European Parliament and of the Council of 26</w:t>
      </w:r>
      <w:r>
        <w:t xml:space="preserve"> </w:t>
      </w:r>
      <w:r w:rsidRPr="00A13512">
        <w:t>June</w:t>
      </w:r>
      <w:r>
        <w:t xml:space="preserve"> </w:t>
      </w:r>
      <w:r w:rsidRPr="00A13512">
        <w:t>2013 on prudential requirements for credit institutions and investment firms and amending Regulation (EU) No</w:t>
      </w:r>
      <w:r>
        <w:t xml:space="preserve"> </w:t>
      </w:r>
      <w:r w:rsidRPr="00A13512">
        <w:t>648/2012</w:t>
      </w:r>
      <w:r>
        <w:t xml:space="preserve">, </w:t>
      </w:r>
      <w:r w:rsidRPr="002544E3">
        <w:t>OJ L 176 27.6.2013, p. 1</w:t>
      </w:r>
      <w:r w:rsidRPr="00A13512">
        <w:t>.</w:t>
      </w:r>
    </w:p>
  </w:footnote>
  <w:footnote w:id="24">
    <w:p w14:paraId="0C76B78C" w14:textId="77777777" w:rsidR="007B286B" w:rsidRDefault="007B286B" w:rsidP="00A925B6">
      <w:pPr>
        <w:pStyle w:val="FootnoteText"/>
      </w:pPr>
      <w:r>
        <w:rPr>
          <w:rStyle w:val="FootnoteReference"/>
        </w:rPr>
        <w:footnoteRef/>
      </w:r>
      <w:r>
        <w:t xml:space="preserve"> </w:t>
      </w:r>
      <w:r>
        <w:tab/>
      </w:r>
      <w:r w:rsidRPr="00227C61">
        <w:t>Current shareholdings of less than 1% or other investments of an equivalent value do not need to be disclosed.</w:t>
      </w:r>
    </w:p>
  </w:footnote>
  <w:footnote w:id="25">
    <w:p w14:paraId="416C1CE6" w14:textId="5F455EF7" w:rsidR="007B286B" w:rsidRPr="00E67A3F" w:rsidRDefault="007B286B" w:rsidP="00A925B6">
      <w:pPr>
        <w:pStyle w:val="FootnoteText"/>
        <w:rPr>
          <w:szCs w:val="15"/>
        </w:rPr>
      </w:pPr>
      <w:r>
        <w:rPr>
          <w:rStyle w:val="FootnoteReference"/>
        </w:rPr>
        <w:footnoteRef/>
      </w:r>
      <w:r>
        <w:t xml:space="preserve"> </w:t>
      </w:r>
      <w:r>
        <w:tab/>
      </w:r>
      <w:r>
        <w:rPr>
          <w:szCs w:val="15"/>
        </w:rPr>
        <w:t xml:space="preserve">See the </w:t>
      </w:r>
      <w:hyperlink r:id="rId1" w:history="1">
        <w:r w:rsidRPr="00587D0C">
          <w:rPr>
            <w:rStyle w:val="Hyperlink"/>
            <w:szCs w:val="15"/>
          </w:rPr>
          <w:t>Report on declared time commitment of non-executive directors in the SSM</w:t>
        </w:r>
      </w:hyperlink>
      <w:r>
        <w:rPr>
          <w:szCs w:val="15"/>
        </w:rPr>
        <w:t xml:space="preserve">, August 2019. </w:t>
      </w:r>
      <w:r w:rsidRPr="00080DD5">
        <w:rPr>
          <w:szCs w:val="15"/>
        </w:rPr>
        <w:t xml:space="preserve">While this report provides valuable information on the current situation, it </w:t>
      </w:r>
      <w:r>
        <w:rPr>
          <w:szCs w:val="15"/>
        </w:rPr>
        <w:t>does not stipulate</w:t>
      </w:r>
      <w:r w:rsidRPr="00080DD5">
        <w:rPr>
          <w:szCs w:val="15"/>
        </w:rPr>
        <w:t xml:space="preserve"> requirements or supervisory expectations and its figures do not affect the principle of proportionality or the established case-by-case assessment approach </w:t>
      </w:r>
      <w:r w:rsidRPr="00E67A3F">
        <w:rPr>
          <w:szCs w:val="15"/>
        </w:rPr>
        <w:t xml:space="preserve">as described in the Guide to fit and proper assessments and </w:t>
      </w:r>
      <w:r>
        <w:rPr>
          <w:szCs w:val="15"/>
        </w:rPr>
        <w:t xml:space="preserve">the </w:t>
      </w:r>
      <w:r w:rsidRPr="00E67A3F">
        <w:rPr>
          <w:szCs w:val="15"/>
        </w:rPr>
        <w:t>Central Bank of Cyprus Directive on the Assessment of the Suitability of the Members of the Management Body and Key Function Holders of Authorised Credit Institutions of 2020.</w:t>
      </w:r>
    </w:p>
  </w:footnote>
  <w:footnote w:id="26">
    <w:p w14:paraId="6B9D6F61" w14:textId="476160F4" w:rsidR="007B286B" w:rsidRPr="00E67A3F" w:rsidRDefault="007B286B" w:rsidP="00A925B6">
      <w:pPr>
        <w:pStyle w:val="FootnoteText"/>
      </w:pPr>
      <w:r w:rsidRPr="00E67A3F">
        <w:rPr>
          <w:rStyle w:val="FootnoteReference"/>
        </w:rPr>
        <w:footnoteRef/>
      </w:r>
      <w:r w:rsidRPr="00E67A3F">
        <w:t xml:space="preserve"> </w:t>
      </w:r>
      <w:r w:rsidRPr="00E67A3F">
        <w:tab/>
        <w:t xml:space="preserve">See the rules provided in Chapter 4, Title III, of the joint ESMA and EBA Guidelines on the assessment of the suitability of </w:t>
      </w:r>
      <w:r w:rsidRPr="005556FE">
        <w:t>members of the management body and key function holders under Directive 2013/36/EU and Directive 2014/65/EU (EBA/GL/2017/12)</w:t>
      </w:r>
      <w:r w:rsidRPr="00C8050A">
        <w:t xml:space="preserve"> </w:t>
      </w:r>
      <w:r>
        <w:t xml:space="preserve">which have been transposed in </w:t>
      </w:r>
      <w:r w:rsidRPr="00C8050A">
        <w:t xml:space="preserve">paragraph 8 of the </w:t>
      </w:r>
      <w:r w:rsidRPr="00E67A3F">
        <w:t>Central Bank of Cyprus Directive on the Assessment of the Suitability of the Members of the Management Body and Key Function Holders of Authorised Credit Institutions of 2020.</w:t>
      </w:r>
    </w:p>
  </w:footnote>
  <w:footnote w:id="27">
    <w:p w14:paraId="11C6D58D" w14:textId="5823A765" w:rsidR="007B286B" w:rsidRPr="00A13512" w:rsidRDefault="007B286B" w:rsidP="00A925B6">
      <w:pPr>
        <w:pStyle w:val="FootnoteText"/>
      </w:pPr>
      <w:r w:rsidRPr="00E67A3F">
        <w:rPr>
          <w:rStyle w:val="FootnoteReference"/>
        </w:rPr>
        <w:footnoteRef/>
      </w:r>
      <w:r w:rsidRPr="00E67A3F">
        <w:t xml:space="preserve"> </w:t>
      </w:r>
      <w:r w:rsidRPr="00E67A3F">
        <w:tab/>
        <w:t>See the rules provided in Chapter 4, Title III, of the joint ESMA and EBA Guidelines on the assessment of the suitability of members of the management body and key function holders under Directive 2013/36/EU and Directive 2014/65/EU (EBA/GL/2017/12) which have been transposed in paragraph 8 of the Central Bank of Cyprus Directive on the Assessment of the Suitability of the Members of the Management Body and Key Function Holders of Authorised Credit Institutions of 2020.</w:t>
      </w:r>
    </w:p>
  </w:footnote>
  <w:footnote w:id="28">
    <w:p w14:paraId="13FB38B3" w14:textId="77777777" w:rsidR="007B286B" w:rsidRPr="00A13512" w:rsidRDefault="007B286B" w:rsidP="00A925B6">
      <w:pPr>
        <w:pStyle w:val="FootnoteText"/>
      </w:pPr>
      <w:r>
        <w:rPr>
          <w:rStyle w:val="FootnoteReference"/>
        </w:rPr>
        <w:footnoteRef/>
      </w:r>
      <w:r>
        <w:t xml:space="preserve"> </w:t>
      </w:r>
      <w:r>
        <w:tab/>
      </w:r>
      <w:r w:rsidRPr="00A13512">
        <w:t>E.g.</w:t>
      </w:r>
      <w:r>
        <w:t xml:space="preserve"> </w:t>
      </w:r>
      <w:r w:rsidRPr="00A13512">
        <w:t xml:space="preserve">year-end data on total assets for a financial </w:t>
      </w:r>
      <w:r>
        <w:t>entity</w:t>
      </w:r>
      <w:r w:rsidRPr="00A13512">
        <w:t xml:space="preserve"> or data on total turnover and international presence for other </w:t>
      </w:r>
      <w:r>
        <w:t>entities</w:t>
      </w:r>
      <w:r w:rsidRPr="00A13512">
        <w:t>.</w:t>
      </w:r>
    </w:p>
  </w:footnote>
  <w:footnote w:id="29">
    <w:p w14:paraId="27BAE087" w14:textId="77777777" w:rsidR="007B286B" w:rsidRPr="00E8692D" w:rsidRDefault="007B286B" w:rsidP="00A925B6">
      <w:pPr>
        <w:pStyle w:val="FootnoteText"/>
        <w:rPr>
          <w:lang w:val="en-US"/>
        </w:rPr>
      </w:pPr>
      <w:r>
        <w:rPr>
          <w:rStyle w:val="FootnoteReference"/>
        </w:rPr>
        <w:footnoteRef/>
      </w:r>
      <w:r>
        <w:t xml:space="preserve"> </w:t>
      </w:r>
      <w:r>
        <w:tab/>
        <w:t>“</w:t>
      </w:r>
      <w:r w:rsidRPr="00E8692D">
        <w:t xml:space="preserve">Other activities” means lecturing, charity work, pursuing a profession </w:t>
      </w:r>
      <w:r>
        <w:t>different from a directorship</w:t>
      </w:r>
      <w:r w:rsidRPr="00E8692D">
        <w:t>, etc.</w:t>
      </w:r>
    </w:p>
  </w:footnote>
  <w:footnote w:id="30">
    <w:p w14:paraId="4744690B" w14:textId="5B03A708" w:rsidR="007B286B" w:rsidRPr="00CC00A8" w:rsidRDefault="007B286B"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1">
    <w:p w14:paraId="267EA835" w14:textId="77777777" w:rsidR="007B286B" w:rsidRDefault="007B286B" w:rsidP="00A925B6">
      <w:pPr>
        <w:pStyle w:val="FootnoteText"/>
      </w:pPr>
      <w:r>
        <w:rPr>
          <w:rStyle w:val="FootnoteReference"/>
        </w:rPr>
        <w:footnoteRef/>
      </w:r>
      <w:r>
        <w:t xml:space="preserve"> </w:t>
      </w:r>
      <w:r>
        <w:tab/>
      </w:r>
      <w:r>
        <w:rPr>
          <w:szCs w:val="15"/>
        </w:rPr>
        <w:t>Privileged counting applies to directorships held within the same group, in institutions that are part of the same institutional protection scheme and in undertakings in which the institution holds a qualified holding</w:t>
      </w:r>
      <w:r>
        <w:t>.</w:t>
      </w:r>
    </w:p>
  </w:footnote>
  <w:footnote w:id="32">
    <w:p w14:paraId="6407D198" w14:textId="77777777" w:rsidR="007B286B" w:rsidRDefault="007B286B" w:rsidP="00A925B6">
      <w:pPr>
        <w:pStyle w:val="FootnoteText"/>
      </w:pPr>
      <w:r>
        <w:rPr>
          <w:rStyle w:val="FootnoteReference"/>
        </w:rPr>
        <w:footnoteRef/>
      </w:r>
      <w:r>
        <w:t xml:space="preserve"> </w:t>
      </w:r>
      <w:r>
        <w:tab/>
      </w:r>
      <w:r>
        <w:rPr>
          <w:szCs w:val="15"/>
        </w:rPr>
        <w:t>This applies to directorships in organisations that do not pursue predominantly commercial objectives and positions representing the State</w:t>
      </w:r>
      <w:r>
        <w:t>.</w:t>
      </w:r>
    </w:p>
  </w:footnote>
  <w:footnote w:id="33">
    <w:p w14:paraId="1B0093FB" w14:textId="77777777" w:rsidR="007B286B" w:rsidRPr="002A47B3" w:rsidRDefault="007B286B" w:rsidP="00A925B6">
      <w:pPr>
        <w:pStyle w:val="FootnoteText"/>
        <w:rPr>
          <w:lang w:val="en-US"/>
        </w:rPr>
      </w:pPr>
      <w:r>
        <w:rPr>
          <w:rStyle w:val="FootnoteReference"/>
        </w:rPr>
        <w:footnoteRef/>
      </w:r>
      <w:r>
        <w:t xml:space="preserve"> </w:t>
      </w:r>
      <w:r>
        <w:tab/>
      </w:r>
      <w:r w:rsidRPr="00FE1596">
        <w:rPr>
          <w:rFonts w:cstheme="minorHAnsi"/>
          <w:szCs w:val="15"/>
        </w:rPr>
        <w:t xml:space="preserve">Please include time needed for </w:t>
      </w:r>
      <w:r>
        <w:rPr>
          <w:rFonts w:cstheme="minorHAnsi"/>
          <w:szCs w:val="15"/>
        </w:rPr>
        <w:t>attendance</w:t>
      </w:r>
      <w:r>
        <w:t xml:space="preserve"> at</w:t>
      </w:r>
      <w:r>
        <w:rPr>
          <w:rFonts w:cstheme="minorHAnsi"/>
          <w:szCs w:val="15"/>
        </w:rPr>
        <w:t xml:space="preserve"> </w:t>
      </w:r>
      <w:r w:rsidRPr="00FE1596">
        <w:rPr>
          <w:rFonts w:cstheme="minorHAnsi"/>
          <w:szCs w:val="15"/>
        </w:rPr>
        <w:t>meetings of the management body, additional responsibilities such as (</w:t>
      </w:r>
      <w:r>
        <w:rPr>
          <w:rFonts w:cstheme="minorHAnsi"/>
          <w:szCs w:val="15"/>
        </w:rPr>
        <w:t xml:space="preserve">but </w:t>
      </w:r>
      <w:r w:rsidRPr="00FE1596">
        <w:rPr>
          <w:rFonts w:cstheme="minorHAnsi"/>
          <w:szCs w:val="15"/>
        </w:rPr>
        <w:t xml:space="preserve">not limited to) membership </w:t>
      </w:r>
      <w:r>
        <w:rPr>
          <w:rFonts w:cstheme="minorHAnsi"/>
          <w:szCs w:val="15"/>
        </w:rPr>
        <w:t>of</w:t>
      </w:r>
      <w:r w:rsidRPr="00FE1596">
        <w:rPr>
          <w:rFonts w:cstheme="minorHAnsi"/>
          <w:szCs w:val="15"/>
        </w:rPr>
        <w:t xml:space="preserve"> committees, training, preparation </w:t>
      </w:r>
      <w:r>
        <w:rPr>
          <w:rFonts w:cstheme="minorHAnsi"/>
          <w:szCs w:val="15"/>
        </w:rPr>
        <w:t xml:space="preserve">and follow-up </w:t>
      </w:r>
      <w:r w:rsidRPr="00FE1596">
        <w:rPr>
          <w:rFonts w:cstheme="minorHAnsi"/>
          <w:szCs w:val="15"/>
        </w:rPr>
        <w:t>time needed</w:t>
      </w:r>
      <w:r>
        <w:rPr>
          <w:rFonts w:cstheme="minorHAnsi"/>
          <w:szCs w:val="15"/>
        </w:rPr>
        <w:t xml:space="preserve"> for the meetings</w:t>
      </w:r>
      <w:r w:rsidRPr="00FE1596">
        <w:rPr>
          <w:rFonts w:cstheme="minorHAnsi"/>
          <w:szCs w:val="15"/>
        </w:rPr>
        <w:t>, buffer for cris</w:t>
      </w:r>
      <w:r>
        <w:rPr>
          <w:rFonts w:cstheme="minorHAnsi"/>
          <w:szCs w:val="15"/>
        </w:rPr>
        <w:t>e</w:t>
      </w:r>
      <w:r w:rsidRPr="00FE1596">
        <w:rPr>
          <w:rFonts w:cstheme="minorHAnsi"/>
          <w:szCs w:val="15"/>
        </w:rPr>
        <w:t>s</w:t>
      </w:r>
      <w:r>
        <w:rPr>
          <w:rFonts w:cstheme="minorHAnsi"/>
          <w:szCs w:val="15"/>
        </w:rPr>
        <w:t>,</w:t>
      </w:r>
      <w:r w:rsidRPr="00FE1596">
        <w:rPr>
          <w:rFonts w:cstheme="minorHAnsi"/>
          <w:szCs w:val="15"/>
        </w:rPr>
        <w:t xml:space="preserve"> etc.</w:t>
      </w:r>
    </w:p>
  </w:footnote>
  <w:footnote w:id="34">
    <w:p w14:paraId="0039BCE9" w14:textId="77777777" w:rsidR="007B286B" w:rsidRDefault="007B286B" w:rsidP="00A925B6">
      <w:pPr>
        <w:pStyle w:val="FootnoteText"/>
      </w:pPr>
      <w:r>
        <w:rPr>
          <w:rStyle w:val="FootnoteReference"/>
        </w:rPr>
        <w:footnoteRef/>
      </w:r>
      <w:r>
        <w:t xml:space="preserve"> </w:t>
      </w:r>
      <w:r>
        <w:tab/>
      </w:r>
      <w:r w:rsidRPr="00157ACA">
        <w:rPr>
          <w:szCs w:val="15"/>
        </w:rPr>
        <w:t xml:space="preserve">Meetings of the management body </w:t>
      </w:r>
      <w:r>
        <w:rPr>
          <w:szCs w:val="15"/>
        </w:rPr>
        <w:t>and</w:t>
      </w:r>
      <w:r w:rsidRPr="00157ACA">
        <w:rPr>
          <w:szCs w:val="15"/>
        </w:rPr>
        <w:t xml:space="preserve"> board committees and any other meeting</w:t>
      </w:r>
      <w:r>
        <w:rPr>
          <w:szCs w:val="15"/>
        </w:rPr>
        <w:t>s</w:t>
      </w:r>
      <w:r w:rsidRPr="00157ACA">
        <w:rPr>
          <w:szCs w:val="15"/>
        </w:rPr>
        <w:t xml:space="preserve"> </w:t>
      </w:r>
      <w:r>
        <w:rPr>
          <w:szCs w:val="15"/>
        </w:rPr>
        <w:t xml:space="preserve">that </w:t>
      </w:r>
      <w:r w:rsidRPr="00157ACA">
        <w:rPr>
          <w:szCs w:val="15"/>
        </w:rPr>
        <w:t xml:space="preserve">the appointee will be involved in </w:t>
      </w:r>
      <w:r>
        <w:rPr>
          <w:szCs w:val="15"/>
        </w:rPr>
        <w:t>owing</w:t>
      </w:r>
      <w:r w:rsidRPr="00157ACA">
        <w:rPr>
          <w:szCs w:val="15"/>
        </w:rPr>
        <w:t xml:space="preserve"> to the position</w:t>
      </w:r>
      <w:r>
        <w:rPr>
          <w:szCs w:val="15"/>
        </w:rPr>
        <w:t>.</w:t>
      </w:r>
    </w:p>
  </w:footnote>
  <w:footnote w:id="35">
    <w:p w14:paraId="4210D704" w14:textId="362BB785" w:rsidR="007B286B" w:rsidRPr="00CC00A8" w:rsidRDefault="007B286B" w:rsidP="00A925B6">
      <w:pPr>
        <w:pStyle w:val="FootnoteText"/>
      </w:pPr>
      <w:r>
        <w:rPr>
          <w:rStyle w:val="FootnoteReference"/>
        </w:rPr>
        <w:footnoteRef/>
      </w:r>
      <w:r>
        <w:t xml:space="preserve"> </w:t>
      </w:r>
      <w:r>
        <w:tab/>
      </w:r>
      <w:r>
        <w:rPr>
          <w:szCs w:val="15"/>
        </w:rPr>
        <w:t>For each</w:t>
      </w:r>
      <w:r w:rsidRPr="001445D3">
        <w:rPr>
          <w:szCs w:val="15"/>
        </w:rPr>
        <w:t xml:space="preserve"> directorship </w:t>
      </w:r>
      <w:r>
        <w:rPr>
          <w:szCs w:val="15"/>
        </w:rPr>
        <w:t>or</w:t>
      </w:r>
      <w:r w:rsidRPr="001445D3">
        <w:rPr>
          <w:szCs w:val="15"/>
        </w:rPr>
        <w:t xml:space="preserve"> </w:t>
      </w:r>
      <w:r>
        <w:rPr>
          <w:szCs w:val="15"/>
        </w:rPr>
        <w:t xml:space="preserve">other </w:t>
      </w:r>
      <w:r w:rsidRPr="001445D3">
        <w:rPr>
          <w:szCs w:val="15"/>
        </w:rPr>
        <w:t>activity</w:t>
      </w:r>
      <w:r>
        <w:t>,</w:t>
      </w:r>
      <w:r>
        <w:rPr>
          <w:szCs w:val="15"/>
        </w:rPr>
        <w:t xml:space="preserve"> a separate row needs to be filled in</w:t>
      </w:r>
      <w:r w:rsidRPr="001445D3">
        <w:rPr>
          <w:szCs w:val="15"/>
        </w:rPr>
        <w:t>.</w:t>
      </w:r>
    </w:p>
  </w:footnote>
  <w:footnote w:id="36">
    <w:p w14:paraId="1B1579EA" w14:textId="4F62352B" w:rsidR="007B286B" w:rsidRPr="005556FE" w:rsidRDefault="007B286B" w:rsidP="00A925B6">
      <w:pPr>
        <w:pStyle w:val="FootnoteText"/>
        <w:rPr>
          <w:szCs w:val="15"/>
        </w:rPr>
      </w:pPr>
      <w:r>
        <w:rPr>
          <w:rStyle w:val="FootnoteReference"/>
        </w:rPr>
        <w:footnoteRef/>
      </w:r>
      <w:r>
        <w:t xml:space="preserve"> </w:t>
      </w:r>
      <w:r>
        <w:tab/>
      </w:r>
      <w:r w:rsidRPr="005556FE">
        <w:rPr>
          <w:szCs w:val="15"/>
        </w:rPr>
        <w:t xml:space="preserve">See </w:t>
      </w:r>
      <w:r w:rsidRPr="005556FE">
        <w:t>S</w:t>
      </w:r>
      <w:r w:rsidRPr="005556FE">
        <w:rPr>
          <w:szCs w:val="15"/>
        </w:rPr>
        <w:t>ection 3.4.3.1 of the Guide to fit and proper assessments</w:t>
      </w:r>
      <w:r>
        <w:rPr>
          <w:szCs w:val="15"/>
        </w:rPr>
        <w:t xml:space="preserve"> which has been transposed in paragraph 9(2) the </w:t>
      </w:r>
      <w:r w:rsidRPr="005556FE">
        <w:rPr>
          <w:szCs w:val="15"/>
        </w:rPr>
        <w:t>Central Bank of Cyprus Directive on the Assessment of the Suitability of the Members of the Management Body and Key Function Holders of Authorised Credit Institutions of 2020</w:t>
      </w:r>
      <w:r>
        <w:rPr>
          <w:szCs w:val="15"/>
        </w:rPr>
        <w:t>.</w:t>
      </w:r>
    </w:p>
  </w:footnote>
  <w:footnote w:id="37">
    <w:p w14:paraId="21F2D67C" w14:textId="42F10146" w:rsidR="007B286B" w:rsidRPr="005556FE" w:rsidRDefault="007B286B" w:rsidP="00A925B6">
      <w:pPr>
        <w:pStyle w:val="FootnoteText"/>
      </w:pPr>
      <w:r>
        <w:rPr>
          <w:rStyle w:val="FootnoteReference"/>
        </w:rPr>
        <w:footnoteRef/>
      </w:r>
      <w:r>
        <w:t xml:space="preserve"> </w:t>
      </w:r>
      <w:r>
        <w:tab/>
      </w:r>
      <w:r w:rsidRPr="0021789B">
        <w:rPr>
          <w:szCs w:val="15"/>
        </w:rPr>
        <w:t xml:space="preserve">As provided in </w:t>
      </w:r>
      <w:r>
        <w:t>paragraph</w:t>
      </w:r>
      <w:r>
        <w:rPr>
          <w:szCs w:val="15"/>
        </w:rPr>
        <w:t xml:space="preserve"> </w:t>
      </w:r>
      <w:r w:rsidRPr="0021789B">
        <w:rPr>
          <w:szCs w:val="15"/>
        </w:rPr>
        <w:t>57, Chapter</w:t>
      </w:r>
      <w:r>
        <w:rPr>
          <w:szCs w:val="15"/>
        </w:rPr>
        <w:t xml:space="preserve"> </w:t>
      </w:r>
      <w:r w:rsidRPr="0021789B">
        <w:rPr>
          <w:szCs w:val="15"/>
        </w:rPr>
        <w:t>5</w:t>
      </w:r>
      <w:r w:rsidRPr="005556FE">
        <w:rPr>
          <w:szCs w:val="15"/>
        </w:rPr>
        <w:t>,</w:t>
      </w:r>
      <w:r w:rsidRPr="005556FE">
        <w:t xml:space="preserve"> </w:t>
      </w:r>
      <w:r w:rsidRPr="005556FE">
        <w:rPr>
          <w:szCs w:val="15"/>
        </w:rPr>
        <w:t xml:space="preserve">Title III, of the joint ESMA and EBA Guidelines on the assessment of the suitability of members of the management body and key function holders under Directive 2013/36/EU and Directive 2014/65/EU (EBA/GL/2017/12) </w:t>
      </w:r>
      <w:r>
        <w:rPr>
          <w:szCs w:val="15"/>
        </w:rPr>
        <w:t xml:space="preserve">which has been transposed in paragraph 9(9) the </w:t>
      </w:r>
      <w:r w:rsidRPr="005556FE">
        <w:rPr>
          <w:szCs w:val="15"/>
        </w:rPr>
        <w:t>Central Bank of Cyprus Directive on the Assessment of the Suitability of the Members of the Management Body and Key Function Holders of Authorised Credit Institutions of 2020.</w:t>
      </w:r>
    </w:p>
  </w:footnote>
  <w:footnote w:id="38">
    <w:p w14:paraId="7C1B09AB" w14:textId="072C4667" w:rsidR="007B286B" w:rsidRPr="005556FE" w:rsidRDefault="007B286B" w:rsidP="00A925B6">
      <w:pPr>
        <w:pStyle w:val="FootnoteText"/>
        <w:rPr>
          <w:lang w:val="en-US"/>
        </w:rPr>
      </w:pPr>
      <w:r w:rsidRPr="005556FE">
        <w:rPr>
          <w:rStyle w:val="FootnoteReference"/>
        </w:rPr>
        <w:footnoteRef/>
      </w:r>
      <w:r w:rsidRPr="005556FE">
        <w:t xml:space="preserve"> </w:t>
      </w:r>
      <w:r w:rsidRPr="005556FE">
        <w:tab/>
        <w:t xml:space="preserve">In accordance with the rules provided in Chapter 5, Title III, of the joint ESMA and EBA Guidelines on the assessment of the suitability of members of the management body and key function holders under Directive 2013/36/EU and Directive 2014/65/EU (EBA/GL/201712) </w:t>
      </w:r>
      <w:r w:rsidRPr="005556FE">
        <w:rPr>
          <w:szCs w:val="15"/>
        </w:rPr>
        <w:t>which</w:t>
      </w:r>
      <w:r>
        <w:rPr>
          <w:szCs w:val="15"/>
        </w:rPr>
        <w:t xml:space="preserve"> have been transposed in paragraph 9 the </w:t>
      </w:r>
      <w:r w:rsidRPr="005556FE">
        <w:rPr>
          <w:szCs w:val="15"/>
        </w:rPr>
        <w:t>Central Bank of Cyprus Directive on the Assessment of the Suitability of the Members of the Management Body and Key Function Holders of Authorised Credit Institutions of 2020</w:t>
      </w:r>
      <w:r w:rsidRPr="005556FE">
        <w:t>.</w:t>
      </w:r>
    </w:p>
  </w:footnote>
  <w:footnote w:id="39">
    <w:p w14:paraId="344ECEEC" w14:textId="78218A32" w:rsidR="007B286B" w:rsidRPr="008652D6" w:rsidRDefault="007B286B" w:rsidP="00A925B6">
      <w:pPr>
        <w:pStyle w:val="FootnoteText"/>
        <w:rPr>
          <w:lang w:val="en-US"/>
        </w:rPr>
      </w:pPr>
      <w:r w:rsidRPr="005556FE">
        <w:rPr>
          <w:rStyle w:val="FootnoteReference"/>
        </w:rPr>
        <w:footnoteRef/>
      </w:r>
      <w:r w:rsidRPr="005556FE">
        <w:t xml:space="preserve"> </w:t>
      </w:r>
      <w:r w:rsidRPr="005556FE">
        <w:tab/>
        <w:t xml:space="preserve">In accordance with the rules provided in Chapter 5, Title III, of the joint ESMA and EBA Guidelines on the assessment of the suitability of members of the management body and key function holders under Directive 2013/36/EU and Directive 2014/65/EU (EBA/GL/201712) </w:t>
      </w:r>
      <w:r w:rsidRPr="005556FE">
        <w:rPr>
          <w:szCs w:val="15"/>
        </w:rPr>
        <w:t>which</w:t>
      </w:r>
      <w:r>
        <w:rPr>
          <w:szCs w:val="15"/>
        </w:rPr>
        <w:t xml:space="preserve"> have been transposed in paragraph 9 the </w:t>
      </w:r>
      <w:r w:rsidRPr="005556FE">
        <w:rPr>
          <w:szCs w:val="15"/>
        </w:rPr>
        <w:t>Central Bank of Cyprus Directive on the Assessment of the Suitability of the Members of the Management Body and Key Function Holders of Authorised Credit Institutions of 2020</w:t>
      </w:r>
      <w:r w:rsidRPr="005556FE">
        <w:t>.</w:t>
      </w:r>
    </w:p>
  </w:footnote>
  <w:footnote w:id="40">
    <w:p w14:paraId="4E64F97E" w14:textId="77777777" w:rsidR="007B286B" w:rsidRPr="008652D6" w:rsidRDefault="007B286B" w:rsidP="00A925B6">
      <w:pPr>
        <w:pStyle w:val="FootnoteText"/>
        <w:rPr>
          <w:lang w:val="en-US"/>
        </w:rPr>
      </w:pPr>
      <w:r>
        <w:rPr>
          <w:rStyle w:val="FootnoteReference"/>
        </w:rPr>
        <w:footnoteRef/>
      </w:r>
      <w:r>
        <w:t xml:space="preserve"> </w:t>
      </w:r>
      <w:r>
        <w:tab/>
      </w:r>
      <w:r w:rsidRPr="008652D6">
        <w:t>Do not include the time commitment</w:t>
      </w:r>
      <w:r>
        <w:t xml:space="preserve"> for</w:t>
      </w:r>
      <w:r w:rsidRPr="008652D6">
        <w:t xml:space="preserve"> the function in the supervised entity for which this questionnaire is being completed (since this time is already recorded in row</w:t>
      </w:r>
      <w:r>
        <w:t xml:space="preserve"> A</w:t>
      </w:r>
      <w:r w:rsidRPr="008652D6">
        <w:t>).</w:t>
      </w:r>
    </w:p>
  </w:footnote>
  <w:footnote w:id="41">
    <w:p w14:paraId="12C434BD" w14:textId="60AC4250" w:rsidR="007B286B" w:rsidRDefault="007B286B" w:rsidP="00A925B6">
      <w:pPr>
        <w:pStyle w:val="FootnoteText"/>
      </w:pPr>
      <w:r>
        <w:rPr>
          <w:rStyle w:val="FootnoteReference"/>
        </w:rPr>
        <w:footnoteRef/>
      </w:r>
      <w:r>
        <w:t xml:space="preserve"> </w:t>
      </w:r>
      <w:r>
        <w:tab/>
      </w:r>
      <w:r w:rsidRPr="006D7065">
        <w:t>According to paragraph</w:t>
      </w:r>
      <w:r>
        <w:t> </w:t>
      </w:r>
      <w:r w:rsidRPr="006D7065">
        <w:t>19(2) of the Central Bank's Directive on the Assessment of the Suitability of the Members of the Management Body and Key Function Holders of Authorised Credit Institutions of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B581" w14:textId="4567A83A" w:rsidR="007B286B" w:rsidRDefault="007B286B" w:rsidP="00646C53">
    <w:pPr>
      <w:pStyle w:val="Header"/>
    </w:pPr>
    <w:r>
      <w:rPr>
        <w:noProof/>
        <w:lang w:val="el-GR" w:eastAsia="el-GR"/>
      </w:rPr>
      <mc:AlternateContent>
        <mc:Choice Requires="wps">
          <w:drawing>
            <wp:anchor distT="0" distB="0" distL="114300" distR="114300" simplePos="0" relativeHeight="251659264" behindDoc="0" locked="0" layoutInCell="1" allowOverlap="1" wp14:anchorId="2840E7C8" wp14:editId="2FB0B1B5">
              <wp:simplePos x="0" y="0"/>
              <wp:positionH relativeFrom="column">
                <wp:posOffset>2835910</wp:posOffset>
              </wp:positionH>
              <wp:positionV relativeFrom="paragraph">
                <wp:posOffset>127453</wp:posOffset>
              </wp:positionV>
              <wp:extent cx="2553195" cy="888950"/>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2553195" cy="888950"/>
                      </a:xfrm>
                      <a:prstGeom prst="rect">
                        <a:avLst/>
                      </a:prstGeom>
                      <a:solidFill>
                        <a:schemeClr val="lt1"/>
                      </a:solidFill>
                      <a:ln w="6350">
                        <a:noFill/>
                      </a:ln>
                    </wps:spPr>
                    <wps:txbx>
                      <w:txbxContent>
                        <w:p w14:paraId="2839475D" w14:textId="53D91CB4" w:rsidR="007B286B" w:rsidRDefault="007B286B" w:rsidP="004E0983">
                          <w:pPr>
                            <w:spacing w:before="0" w:after="0"/>
                            <w:ind w:left="720" w:firstLine="981"/>
                          </w:pPr>
                          <w:r w:rsidRPr="004E0983">
                            <w:rPr>
                              <w:noProof/>
                              <w:sz w:val="14"/>
                              <w:szCs w:val="14"/>
                              <w:lang w:val="el-GR" w:eastAsia="el-GR"/>
                            </w:rPr>
                            <w:drawing>
                              <wp:inline distT="0" distB="0" distL="0" distR="0" wp14:anchorId="5D23CD9E" wp14:editId="69961637">
                                <wp:extent cx="451263" cy="435146"/>
                                <wp:effectExtent l="0" t="0" r="6350" b="317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b="-9218"/>
                                        <a:stretch>
                                          <a:fillRect/>
                                        </a:stretch>
                                      </pic:blipFill>
                                      <pic:spPr bwMode="auto">
                                        <a:xfrm>
                                          <a:off x="0" y="0"/>
                                          <a:ext cx="453525" cy="437327"/>
                                        </a:xfrm>
                                        <a:prstGeom prst="rect">
                                          <a:avLst/>
                                        </a:prstGeom>
                                        <a:noFill/>
                                        <a:ln w="9525">
                                          <a:noFill/>
                                          <a:miter lim="800000"/>
                                          <a:headEnd/>
                                          <a:tailEnd/>
                                        </a:ln>
                                      </pic:spPr>
                                    </pic:pic>
                                  </a:graphicData>
                                </a:graphic>
                              </wp:inline>
                            </w:drawing>
                          </w:r>
                        </w:p>
                        <w:p w14:paraId="4B2F1AA7" w14:textId="6C929478" w:rsidR="007B286B" w:rsidRPr="00B5310D" w:rsidRDefault="007B286B" w:rsidP="00D637AE">
                          <w:pPr>
                            <w:spacing w:before="0" w:after="0"/>
                            <w:jc w:val="center"/>
                            <w:rPr>
                              <w:b/>
                              <w:sz w:val="20"/>
                              <w:szCs w:val="20"/>
                            </w:rPr>
                          </w:pPr>
                          <w:r w:rsidRPr="00B5310D">
                            <w:rPr>
                              <w:rFonts w:ascii="Garamond" w:hAnsi="Garamond" w:cs="Arial"/>
                              <w:b/>
                              <w:spacing w:val="12"/>
                              <w:sz w:val="20"/>
                              <w:szCs w:val="20"/>
                            </w:rPr>
                            <w:t>CENTRAL BANK OF CYPRUS</w:t>
                          </w:r>
                        </w:p>
                        <w:p w14:paraId="3C8F7091" w14:textId="19D3C3C2" w:rsidR="007B286B" w:rsidRPr="00B5310D" w:rsidRDefault="007B286B" w:rsidP="00D637AE">
                          <w:pPr>
                            <w:spacing w:before="0" w:after="0"/>
                            <w:jc w:val="center"/>
                            <w:rPr>
                              <w:sz w:val="16"/>
                              <w:szCs w:val="16"/>
                            </w:rPr>
                          </w:pPr>
                          <w:r w:rsidRPr="00B5310D">
                            <w:rPr>
                              <w:rFonts w:ascii="Garamond" w:hAnsi="Garamond"/>
                              <w:sz w:val="16"/>
                              <w:szCs w:val="16"/>
                            </w:rPr>
                            <w:t>EUROSYSTEM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40E7C8" id="_x0000_t202" coordsize="21600,21600" o:spt="202" path="m,l,21600r21600,l21600,xe">
              <v:stroke joinstyle="miter"/>
              <v:path gradientshapeok="t" o:connecttype="rect"/>
            </v:shapetype>
            <v:shape id="Text Box 15" o:spid="_x0000_s1026" type="#_x0000_t202" style="position:absolute;left:0;text-align:left;margin-left:223.3pt;margin-top:10.05pt;width:201.0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" fillcolor="white [3201]" stroked="f" strokeweight=".5pt">
              <v:textbox>
                <w:txbxContent>
                  <w:p w14:paraId="2839475D" w14:textId="53D91CB4" w:rsidR="007B286B" w:rsidRDefault="007B286B" w:rsidP="004E0983">
                    <w:pPr>
                      <w:spacing w:before="0" w:after="0"/>
                      <w:ind w:left="720" w:firstLine="981"/>
                    </w:pPr>
                    <w:r w:rsidRPr="004E0983">
                      <w:rPr>
                        <w:noProof/>
                        <w:sz w:val="14"/>
                        <w:szCs w:val="14"/>
                        <w:lang w:val="el-GR" w:eastAsia="el-GR"/>
                      </w:rPr>
                      <w:drawing>
                        <wp:inline distT="0" distB="0" distL="0" distR="0" wp14:anchorId="5D23CD9E" wp14:editId="69961637">
                          <wp:extent cx="451263" cy="435146"/>
                          <wp:effectExtent l="0" t="0" r="6350" b="3175"/>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b="-9218"/>
                                  <a:stretch>
                                    <a:fillRect/>
                                  </a:stretch>
                                </pic:blipFill>
                                <pic:spPr bwMode="auto">
                                  <a:xfrm>
                                    <a:off x="0" y="0"/>
                                    <a:ext cx="453525" cy="437327"/>
                                  </a:xfrm>
                                  <a:prstGeom prst="rect">
                                    <a:avLst/>
                                  </a:prstGeom>
                                  <a:noFill/>
                                  <a:ln w="9525">
                                    <a:noFill/>
                                    <a:miter lim="800000"/>
                                    <a:headEnd/>
                                    <a:tailEnd/>
                                  </a:ln>
                                </pic:spPr>
                              </pic:pic>
                            </a:graphicData>
                          </a:graphic>
                        </wp:inline>
                      </w:drawing>
                    </w:r>
                  </w:p>
                  <w:p w14:paraId="4B2F1AA7" w14:textId="6C929478" w:rsidR="007B286B" w:rsidRPr="00B5310D" w:rsidRDefault="007B286B" w:rsidP="00D637AE">
                    <w:pPr>
                      <w:spacing w:before="0" w:after="0"/>
                      <w:jc w:val="center"/>
                      <w:rPr>
                        <w:b/>
                        <w:sz w:val="20"/>
                        <w:szCs w:val="20"/>
                      </w:rPr>
                    </w:pPr>
                    <w:r w:rsidRPr="00B5310D">
                      <w:rPr>
                        <w:rFonts w:ascii="Garamond" w:hAnsi="Garamond" w:cs="Arial"/>
                        <w:b/>
                        <w:spacing w:val="12"/>
                        <w:sz w:val="20"/>
                        <w:szCs w:val="20"/>
                      </w:rPr>
                      <w:t>CENTRAL BANK OF CYPRUS</w:t>
                    </w:r>
                  </w:p>
                  <w:p w14:paraId="3C8F7091" w14:textId="19D3C3C2" w:rsidR="007B286B" w:rsidRPr="00B5310D" w:rsidRDefault="007B286B" w:rsidP="00D637AE">
                    <w:pPr>
                      <w:spacing w:before="0" w:after="0"/>
                      <w:jc w:val="center"/>
                      <w:rPr>
                        <w:sz w:val="16"/>
                        <w:szCs w:val="16"/>
                      </w:rPr>
                    </w:pPr>
                    <w:r w:rsidRPr="00B5310D">
                      <w:rPr>
                        <w:rFonts w:ascii="Garamond" w:hAnsi="Garamond"/>
                        <w:sz w:val="16"/>
                        <w:szCs w:val="16"/>
                      </w:rPr>
                      <w:t>EUROSYSTEM</w:t>
                    </w:r>
                  </w:p>
                </w:txbxContent>
              </v:textbox>
            </v:shape>
          </w:pict>
        </mc:Fallback>
      </mc:AlternateContent>
    </w:r>
    <w:sdt>
      <w:sdtPr>
        <w:alias w:val="Logo"/>
        <w:tag w:val="Logo"/>
        <w:id w:val="-892964994"/>
        <w:showingPlcHdr/>
        <w:docPartList>
          <w:docPartGallery w:val="Quick Parts"/>
          <w:docPartCategory w:val="General Logo"/>
        </w:docPartList>
      </w:sdtPr>
      <w:sdtEndPr/>
      <w:sdtContent>
        <w:r>
          <w:t xml:space="preserve">     </w:t>
        </w:r>
      </w:sdtContent>
    </w:sdt>
  </w:p>
  <w:p w14:paraId="494EF254" w14:textId="4504285D" w:rsidR="007B286B" w:rsidRPr="00D637AE" w:rsidRDefault="007B286B" w:rsidP="00D637AE">
    <w:pPr>
      <w:pStyle w:val="CBCHeading"/>
      <w:widowControl w:val="0"/>
      <w:tabs>
        <w:tab w:val="left" w:pos="5245"/>
      </w:tabs>
      <w:spacing w:after="0"/>
      <w:ind w:left="-2552" w:right="119"/>
      <w:jc w:val="left"/>
      <w:rPr>
        <w:rFonts w:ascii="Times New Roman" w:hAnsi="Times New Roman"/>
        <w:spacing w:val="12"/>
        <w:szCs w:val="28"/>
        <w:lang w:val="en-GB"/>
      </w:rPr>
    </w:pPr>
    <w:r>
      <w:rPr>
        <w:noProof/>
      </w:rPr>
      <w:drawing>
        <wp:inline distT="0" distB="0" distL="0" distR="0" wp14:anchorId="22DEE92A" wp14:editId="739598FF">
          <wp:extent cx="1944000" cy="68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44000" cy="687600"/>
                  </a:xfrm>
                  <a:prstGeom prst="rect">
                    <a:avLst/>
                  </a:prstGeom>
                </pic:spPr>
              </pic:pic>
            </a:graphicData>
          </a:graphic>
        </wp:inline>
      </w:drawing>
    </w:r>
  </w:p>
  <w:p w14:paraId="339BF326" w14:textId="0CFC4820" w:rsidR="007B286B" w:rsidRPr="00F723D1" w:rsidRDefault="007B286B" w:rsidP="0064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DD6BEC"/>
    <w:multiLevelType w:val="hybridMultilevel"/>
    <w:tmpl w:val="0ABE7442"/>
    <w:lvl w:ilvl="0" w:tplc="612C332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6609AC">
      <w:start w:val="1"/>
      <w:numFmt w:val="bullet"/>
      <w:lvlText w:val="o"/>
      <w:lvlJc w:val="left"/>
      <w:pPr>
        <w:ind w:left="1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CE292A">
      <w:start w:val="1"/>
      <w:numFmt w:val="bullet"/>
      <w:lvlText w:val="▪"/>
      <w:lvlJc w:val="left"/>
      <w:pPr>
        <w:ind w:left="2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94AEB8">
      <w:start w:val="1"/>
      <w:numFmt w:val="bullet"/>
      <w:lvlText w:val="•"/>
      <w:lvlJc w:val="left"/>
      <w:pPr>
        <w:ind w:left="3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1662E6">
      <w:start w:val="1"/>
      <w:numFmt w:val="bullet"/>
      <w:lvlText w:val="o"/>
      <w:lvlJc w:val="left"/>
      <w:pPr>
        <w:ind w:left="3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1EAE0A">
      <w:start w:val="1"/>
      <w:numFmt w:val="bullet"/>
      <w:lvlText w:val="▪"/>
      <w:lvlJc w:val="left"/>
      <w:pPr>
        <w:ind w:left="4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3E34EC">
      <w:start w:val="1"/>
      <w:numFmt w:val="bullet"/>
      <w:lvlText w:val="•"/>
      <w:lvlJc w:val="left"/>
      <w:pPr>
        <w:ind w:left="5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9AD4BC">
      <w:start w:val="1"/>
      <w:numFmt w:val="bullet"/>
      <w:lvlText w:val="o"/>
      <w:lvlJc w:val="left"/>
      <w:pPr>
        <w:ind w:left="5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264CC2A">
      <w:start w:val="1"/>
      <w:numFmt w:val="bullet"/>
      <w:lvlText w:val="▪"/>
      <w:lvlJc w:val="left"/>
      <w:pPr>
        <w:ind w:left="6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46F54FA"/>
    <w:multiLevelType w:val="hybridMultilevel"/>
    <w:tmpl w:val="90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D86DB4"/>
    <w:multiLevelType w:val="hybridMultilevel"/>
    <w:tmpl w:val="65D04C14"/>
    <w:lvl w:ilvl="0" w:tplc="53D6C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634084"/>
    <w:multiLevelType w:val="hybridMultilevel"/>
    <w:tmpl w:val="1D6615D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46419A"/>
    <w:multiLevelType w:val="hybridMultilevel"/>
    <w:tmpl w:val="74346B12"/>
    <w:lvl w:ilvl="0" w:tplc="0408000F">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10" w15:restartNumberingAfterBreak="0">
    <w:nsid w:val="1427535C"/>
    <w:multiLevelType w:val="hybridMultilevel"/>
    <w:tmpl w:val="3CACFFDA"/>
    <w:lvl w:ilvl="0" w:tplc="2FCC0544">
      <w:numFmt w:val="bullet"/>
      <w:lvlText w:val="-"/>
      <w:lvlJc w:val="left"/>
      <w:pPr>
        <w:ind w:left="720" w:hanging="360"/>
      </w:pPr>
      <w:rPr>
        <w:rFonts w:ascii="Arial" w:eastAsia="MS Gothic"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646398C"/>
    <w:multiLevelType w:val="hybridMultilevel"/>
    <w:tmpl w:val="BC72EC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7A511C"/>
    <w:multiLevelType w:val="hybridMultilevel"/>
    <w:tmpl w:val="BBC65046"/>
    <w:lvl w:ilvl="0" w:tplc="6434AAFC">
      <w:start w:val="1"/>
      <w:numFmt w:val="lowerLetter"/>
      <w:pStyle w:val="DECLARATIONNO"/>
      <w:lvlText w:val="(%1)"/>
      <w:lvlJc w:val="left"/>
      <w:pPr>
        <w:ind w:left="1429" w:hanging="360"/>
      </w:pPr>
      <w:rPr>
        <w:rFonts w:ascii="Arial" w:hAnsi="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33E05B80"/>
    <w:multiLevelType w:val="hybridMultilevel"/>
    <w:tmpl w:val="EB5013F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8"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9"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20" w15:restartNumberingAfterBreak="0">
    <w:nsid w:val="46C64FD9"/>
    <w:multiLevelType w:val="hybridMultilevel"/>
    <w:tmpl w:val="D5D87308"/>
    <w:lvl w:ilvl="0" w:tplc="0809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2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85F5E"/>
    <w:multiLevelType w:val="hybridMultilevel"/>
    <w:tmpl w:val="5192A1EE"/>
    <w:lvl w:ilvl="0" w:tplc="08090017">
      <w:start w:val="1"/>
      <w:numFmt w:val="low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B3CC4840">
      <w:start w:val="1"/>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6ADA0982"/>
    <w:multiLevelType w:val="hybridMultilevel"/>
    <w:tmpl w:val="A46658F0"/>
    <w:lvl w:ilvl="0" w:tplc="8BA8389C">
      <w:start w:val="1"/>
      <w:numFmt w:val="bullet"/>
      <w:pStyle w:val="DECLARATION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19"/>
  </w:num>
  <w:num w:numId="5">
    <w:abstractNumId w:val="17"/>
  </w:num>
  <w:num w:numId="6">
    <w:abstractNumId w:val="22"/>
  </w:num>
  <w:num w:numId="7">
    <w:abstractNumId w:val="18"/>
  </w:num>
  <w:num w:numId="8">
    <w:abstractNumId w:val="9"/>
  </w:num>
  <w:num w:numId="9">
    <w:abstractNumId w:val="9"/>
  </w:num>
  <w:num w:numId="10">
    <w:abstractNumId w:val="22"/>
  </w:num>
  <w:num w:numId="11">
    <w:abstractNumId w:val="18"/>
  </w:num>
  <w:num w:numId="12">
    <w:abstractNumId w:val="3"/>
  </w:num>
  <w:num w:numId="13">
    <w:abstractNumId w:val="2"/>
  </w:num>
  <w:num w:numId="14">
    <w:abstractNumId w:val="1"/>
  </w:num>
  <w:num w:numId="15">
    <w:abstractNumId w:val="0"/>
  </w:num>
  <w:num w:numId="16">
    <w:abstractNumId w:val="23"/>
  </w:num>
  <w:num w:numId="17">
    <w:abstractNumId w:val="14"/>
  </w:num>
  <w:num w:numId="18">
    <w:abstractNumId w:val="16"/>
  </w:num>
  <w:num w:numId="19">
    <w:abstractNumId w:val="25"/>
  </w:num>
  <w:num w:numId="20">
    <w:abstractNumId w:val="13"/>
  </w:num>
  <w:num w:numId="21">
    <w:abstractNumId w:val="21"/>
  </w:num>
  <w:num w:numId="22">
    <w:abstractNumId w:val="10"/>
  </w:num>
  <w:num w:numId="23">
    <w:abstractNumId w:val="9"/>
  </w:num>
  <w:num w:numId="24">
    <w:abstractNumId w:val="7"/>
  </w:num>
  <w:num w:numId="25">
    <w:abstractNumId w:val="26"/>
  </w:num>
  <w:num w:numId="26">
    <w:abstractNumId w:val="12"/>
  </w:num>
  <w:num w:numId="27">
    <w:abstractNumId w:val="15"/>
  </w:num>
  <w:num w:numId="28">
    <w:abstractNumId w:val="6"/>
  </w:num>
  <w:num w:numId="29">
    <w:abstractNumId w:val="20"/>
  </w:num>
  <w:num w:numId="30">
    <w:abstractNumId w:val="11"/>
  </w:num>
  <w:num w:numId="31">
    <w:abstractNumId w:val="5"/>
  </w:num>
  <w:num w:numId="32">
    <w:abstractNumId w:val="4"/>
  </w:num>
  <w:num w:numId="33">
    <w:abstractNumId w:val="24"/>
  </w:num>
  <w:num w:numId="3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5"/>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B6"/>
    <w:rsid w:val="00006C71"/>
    <w:rsid w:val="00010310"/>
    <w:rsid w:val="00010A4E"/>
    <w:rsid w:val="00012BE7"/>
    <w:rsid w:val="00030510"/>
    <w:rsid w:val="00030AD4"/>
    <w:rsid w:val="000337C2"/>
    <w:rsid w:val="00037099"/>
    <w:rsid w:val="00037F4F"/>
    <w:rsid w:val="00041FB8"/>
    <w:rsid w:val="0005570A"/>
    <w:rsid w:val="00055F69"/>
    <w:rsid w:val="00063708"/>
    <w:rsid w:val="00065988"/>
    <w:rsid w:val="000666DB"/>
    <w:rsid w:val="00071495"/>
    <w:rsid w:val="00072FFA"/>
    <w:rsid w:val="00084983"/>
    <w:rsid w:val="00085669"/>
    <w:rsid w:val="00086A79"/>
    <w:rsid w:val="00086FBE"/>
    <w:rsid w:val="0009368F"/>
    <w:rsid w:val="000937F5"/>
    <w:rsid w:val="000942DD"/>
    <w:rsid w:val="00094D17"/>
    <w:rsid w:val="00096B07"/>
    <w:rsid w:val="000A16E1"/>
    <w:rsid w:val="000A6802"/>
    <w:rsid w:val="000B122D"/>
    <w:rsid w:val="000B56F4"/>
    <w:rsid w:val="000B6932"/>
    <w:rsid w:val="000B6FE1"/>
    <w:rsid w:val="000C5248"/>
    <w:rsid w:val="000C58D6"/>
    <w:rsid w:val="000C59D1"/>
    <w:rsid w:val="000C60DC"/>
    <w:rsid w:val="000D2064"/>
    <w:rsid w:val="000D65BE"/>
    <w:rsid w:val="000F057F"/>
    <w:rsid w:val="0011029F"/>
    <w:rsid w:val="00110E6C"/>
    <w:rsid w:val="001115F2"/>
    <w:rsid w:val="00113BC7"/>
    <w:rsid w:val="0011432B"/>
    <w:rsid w:val="00121476"/>
    <w:rsid w:val="00127F2B"/>
    <w:rsid w:val="00131328"/>
    <w:rsid w:val="00133ACA"/>
    <w:rsid w:val="00134382"/>
    <w:rsid w:val="00142F3D"/>
    <w:rsid w:val="00143A07"/>
    <w:rsid w:val="00147046"/>
    <w:rsid w:val="001478D8"/>
    <w:rsid w:val="001501B2"/>
    <w:rsid w:val="00152F58"/>
    <w:rsid w:val="00160655"/>
    <w:rsid w:val="00160E65"/>
    <w:rsid w:val="0016515D"/>
    <w:rsid w:val="001656EC"/>
    <w:rsid w:val="00172075"/>
    <w:rsid w:val="00175488"/>
    <w:rsid w:val="00176D8B"/>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452E"/>
    <w:rsid w:val="001D7EFB"/>
    <w:rsid w:val="001E0EC8"/>
    <w:rsid w:val="001E1496"/>
    <w:rsid w:val="001E2260"/>
    <w:rsid w:val="001E2900"/>
    <w:rsid w:val="001F3615"/>
    <w:rsid w:val="001F68F5"/>
    <w:rsid w:val="001F77DD"/>
    <w:rsid w:val="00201470"/>
    <w:rsid w:val="00205279"/>
    <w:rsid w:val="002076CE"/>
    <w:rsid w:val="00211C06"/>
    <w:rsid w:val="0021474E"/>
    <w:rsid w:val="0022099C"/>
    <w:rsid w:val="002225E1"/>
    <w:rsid w:val="00222BC4"/>
    <w:rsid w:val="002244DF"/>
    <w:rsid w:val="00226744"/>
    <w:rsid w:val="00230108"/>
    <w:rsid w:val="00231479"/>
    <w:rsid w:val="00232A9D"/>
    <w:rsid w:val="00235249"/>
    <w:rsid w:val="00236C5F"/>
    <w:rsid w:val="0023768D"/>
    <w:rsid w:val="00237E78"/>
    <w:rsid w:val="002403E3"/>
    <w:rsid w:val="00247762"/>
    <w:rsid w:val="002532AF"/>
    <w:rsid w:val="0025425E"/>
    <w:rsid w:val="00255D4E"/>
    <w:rsid w:val="00267F16"/>
    <w:rsid w:val="002706B5"/>
    <w:rsid w:val="002727FE"/>
    <w:rsid w:val="00274950"/>
    <w:rsid w:val="00276638"/>
    <w:rsid w:val="00276A8D"/>
    <w:rsid w:val="002845A5"/>
    <w:rsid w:val="00285380"/>
    <w:rsid w:val="002873FB"/>
    <w:rsid w:val="00292B15"/>
    <w:rsid w:val="002A13A3"/>
    <w:rsid w:val="002A5722"/>
    <w:rsid w:val="002A6893"/>
    <w:rsid w:val="002B03BC"/>
    <w:rsid w:val="002B3CE2"/>
    <w:rsid w:val="002B4801"/>
    <w:rsid w:val="002B5803"/>
    <w:rsid w:val="002B76C9"/>
    <w:rsid w:val="002C09D7"/>
    <w:rsid w:val="002C1156"/>
    <w:rsid w:val="002C64EE"/>
    <w:rsid w:val="002D05DB"/>
    <w:rsid w:val="002D219B"/>
    <w:rsid w:val="002D2446"/>
    <w:rsid w:val="002D291B"/>
    <w:rsid w:val="002D37C3"/>
    <w:rsid w:val="002D7A7B"/>
    <w:rsid w:val="002E22DE"/>
    <w:rsid w:val="002E3113"/>
    <w:rsid w:val="002F1808"/>
    <w:rsid w:val="002F18BE"/>
    <w:rsid w:val="002F603E"/>
    <w:rsid w:val="00302F23"/>
    <w:rsid w:val="00304E17"/>
    <w:rsid w:val="00311BB5"/>
    <w:rsid w:val="00317FBF"/>
    <w:rsid w:val="00323FC9"/>
    <w:rsid w:val="00327189"/>
    <w:rsid w:val="00327D10"/>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90660"/>
    <w:rsid w:val="00390862"/>
    <w:rsid w:val="0039412B"/>
    <w:rsid w:val="003946B7"/>
    <w:rsid w:val="003A2E77"/>
    <w:rsid w:val="003A6EFE"/>
    <w:rsid w:val="003A7C00"/>
    <w:rsid w:val="003A7DE8"/>
    <w:rsid w:val="003B2E4F"/>
    <w:rsid w:val="003B3CB3"/>
    <w:rsid w:val="003B7240"/>
    <w:rsid w:val="003C0514"/>
    <w:rsid w:val="003C32A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63B73"/>
    <w:rsid w:val="00470EA3"/>
    <w:rsid w:val="00471CEA"/>
    <w:rsid w:val="004744D6"/>
    <w:rsid w:val="00475381"/>
    <w:rsid w:val="0047738B"/>
    <w:rsid w:val="00480F98"/>
    <w:rsid w:val="00481937"/>
    <w:rsid w:val="00486277"/>
    <w:rsid w:val="00486459"/>
    <w:rsid w:val="004864AD"/>
    <w:rsid w:val="00493CCB"/>
    <w:rsid w:val="004A2558"/>
    <w:rsid w:val="004A2EB6"/>
    <w:rsid w:val="004A44B0"/>
    <w:rsid w:val="004A5CD1"/>
    <w:rsid w:val="004A7B60"/>
    <w:rsid w:val="004B023B"/>
    <w:rsid w:val="004B5CEB"/>
    <w:rsid w:val="004B7F4B"/>
    <w:rsid w:val="004C3CA2"/>
    <w:rsid w:val="004C456C"/>
    <w:rsid w:val="004C765B"/>
    <w:rsid w:val="004D1A3A"/>
    <w:rsid w:val="004D1B2A"/>
    <w:rsid w:val="004D2896"/>
    <w:rsid w:val="004D3F80"/>
    <w:rsid w:val="004D69A2"/>
    <w:rsid w:val="004D70B9"/>
    <w:rsid w:val="004D7FBD"/>
    <w:rsid w:val="004E0983"/>
    <w:rsid w:val="004E2A52"/>
    <w:rsid w:val="004E32FC"/>
    <w:rsid w:val="004E393B"/>
    <w:rsid w:val="004E430A"/>
    <w:rsid w:val="004F200B"/>
    <w:rsid w:val="00500FB1"/>
    <w:rsid w:val="00512ED7"/>
    <w:rsid w:val="00520DB3"/>
    <w:rsid w:val="005229EE"/>
    <w:rsid w:val="00523E7E"/>
    <w:rsid w:val="00525AF1"/>
    <w:rsid w:val="00531BF3"/>
    <w:rsid w:val="00535201"/>
    <w:rsid w:val="00535F6A"/>
    <w:rsid w:val="00540163"/>
    <w:rsid w:val="00547B1D"/>
    <w:rsid w:val="00551CD9"/>
    <w:rsid w:val="005525C0"/>
    <w:rsid w:val="005554FA"/>
    <w:rsid w:val="005556FE"/>
    <w:rsid w:val="00560E0E"/>
    <w:rsid w:val="00561E33"/>
    <w:rsid w:val="00563510"/>
    <w:rsid w:val="0056427A"/>
    <w:rsid w:val="0057262D"/>
    <w:rsid w:val="005742A8"/>
    <w:rsid w:val="00585AEE"/>
    <w:rsid w:val="00586594"/>
    <w:rsid w:val="00586D85"/>
    <w:rsid w:val="00592679"/>
    <w:rsid w:val="00595255"/>
    <w:rsid w:val="005974CE"/>
    <w:rsid w:val="005A2D06"/>
    <w:rsid w:val="005A7A15"/>
    <w:rsid w:val="005B164F"/>
    <w:rsid w:val="005B5F6B"/>
    <w:rsid w:val="005B60C4"/>
    <w:rsid w:val="005B72B9"/>
    <w:rsid w:val="005C0A74"/>
    <w:rsid w:val="005C31A1"/>
    <w:rsid w:val="005E4384"/>
    <w:rsid w:val="005E4EC7"/>
    <w:rsid w:val="005E7647"/>
    <w:rsid w:val="005F1751"/>
    <w:rsid w:val="00604095"/>
    <w:rsid w:val="0060437D"/>
    <w:rsid w:val="00605CE4"/>
    <w:rsid w:val="006070A6"/>
    <w:rsid w:val="0061149E"/>
    <w:rsid w:val="00617839"/>
    <w:rsid w:val="0062250E"/>
    <w:rsid w:val="0062375E"/>
    <w:rsid w:val="00625065"/>
    <w:rsid w:val="006261CB"/>
    <w:rsid w:val="00627552"/>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955"/>
    <w:rsid w:val="006B34BC"/>
    <w:rsid w:val="006B480F"/>
    <w:rsid w:val="006B52AE"/>
    <w:rsid w:val="006D1B4F"/>
    <w:rsid w:val="006D33BA"/>
    <w:rsid w:val="006D45BE"/>
    <w:rsid w:val="006D4E73"/>
    <w:rsid w:val="006E4069"/>
    <w:rsid w:val="006E5A6C"/>
    <w:rsid w:val="006F35A7"/>
    <w:rsid w:val="006F5FB7"/>
    <w:rsid w:val="007006B4"/>
    <w:rsid w:val="00700990"/>
    <w:rsid w:val="007014A0"/>
    <w:rsid w:val="007062D6"/>
    <w:rsid w:val="00707910"/>
    <w:rsid w:val="00710B6F"/>
    <w:rsid w:val="00711DDC"/>
    <w:rsid w:val="0071548B"/>
    <w:rsid w:val="00716923"/>
    <w:rsid w:val="007311AB"/>
    <w:rsid w:val="00732213"/>
    <w:rsid w:val="00733FCE"/>
    <w:rsid w:val="007378C7"/>
    <w:rsid w:val="00747E1D"/>
    <w:rsid w:val="00753037"/>
    <w:rsid w:val="00754217"/>
    <w:rsid w:val="00756A9E"/>
    <w:rsid w:val="00766E46"/>
    <w:rsid w:val="007678C7"/>
    <w:rsid w:val="00781E38"/>
    <w:rsid w:val="00784C7B"/>
    <w:rsid w:val="00786229"/>
    <w:rsid w:val="00786D96"/>
    <w:rsid w:val="00795C7B"/>
    <w:rsid w:val="00797C83"/>
    <w:rsid w:val="007A0E00"/>
    <w:rsid w:val="007A3A34"/>
    <w:rsid w:val="007A585F"/>
    <w:rsid w:val="007A5F67"/>
    <w:rsid w:val="007B286B"/>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0709A"/>
    <w:rsid w:val="0081516F"/>
    <w:rsid w:val="00815C35"/>
    <w:rsid w:val="008177DB"/>
    <w:rsid w:val="00817D32"/>
    <w:rsid w:val="00822397"/>
    <w:rsid w:val="0082459E"/>
    <w:rsid w:val="00824C82"/>
    <w:rsid w:val="00826E09"/>
    <w:rsid w:val="008352B4"/>
    <w:rsid w:val="008369E3"/>
    <w:rsid w:val="00840B18"/>
    <w:rsid w:val="0084218F"/>
    <w:rsid w:val="00845158"/>
    <w:rsid w:val="00847BA6"/>
    <w:rsid w:val="00857A16"/>
    <w:rsid w:val="00860D48"/>
    <w:rsid w:val="008610C2"/>
    <w:rsid w:val="00861620"/>
    <w:rsid w:val="008658B0"/>
    <w:rsid w:val="008659CF"/>
    <w:rsid w:val="00870A94"/>
    <w:rsid w:val="00874F89"/>
    <w:rsid w:val="008761A3"/>
    <w:rsid w:val="00884A44"/>
    <w:rsid w:val="0089013C"/>
    <w:rsid w:val="00894C99"/>
    <w:rsid w:val="00897825"/>
    <w:rsid w:val="008A07CE"/>
    <w:rsid w:val="008A2618"/>
    <w:rsid w:val="008A60F9"/>
    <w:rsid w:val="008A7843"/>
    <w:rsid w:val="008C02C6"/>
    <w:rsid w:val="008C45CB"/>
    <w:rsid w:val="008D19B7"/>
    <w:rsid w:val="008D241C"/>
    <w:rsid w:val="008D4B06"/>
    <w:rsid w:val="008E0353"/>
    <w:rsid w:val="008E1903"/>
    <w:rsid w:val="008F0E54"/>
    <w:rsid w:val="008F1736"/>
    <w:rsid w:val="008F230A"/>
    <w:rsid w:val="008F3D50"/>
    <w:rsid w:val="0090134A"/>
    <w:rsid w:val="00907832"/>
    <w:rsid w:val="00914A61"/>
    <w:rsid w:val="00915712"/>
    <w:rsid w:val="00916487"/>
    <w:rsid w:val="009223B8"/>
    <w:rsid w:val="0093034B"/>
    <w:rsid w:val="009312CC"/>
    <w:rsid w:val="0093304E"/>
    <w:rsid w:val="00934085"/>
    <w:rsid w:val="009411E5"/>
    <w:rsid w:val="00942221"/>
    <w:rsid w:val="009426ED"/>
    <w:rsid w:val="00947479"/>
    <w:rsid w:val="00950A19"/>
    <w:rsid w:val="00952D72"/>
    <w:rsid w:val="00956863"/>
    <w:rsid w:val="00961756"/>
    <w:rsid w:val="00962D1C"/>
    <w:rsid w:val="009734CE"/>
    <w:rsid w:val="00975177"/>
    <w:rsid w:val="00980795"/>
    <w:rsid w:val="0098092E"/>
    <w:rsid w:val="009860B7"/>
    <w:rsid w:val="0099202D"/>
    <w:rsid w:val="0099558E"/>
    <w:rsid w:val="00995AD6"/>
    <w:rsid w:val="009A5777"/>
    <w:rsid w:val="009A5EEF"/>
    <w:rsid w:val="009B370F"/>
    <w:rsid w:val="009B5B0A"/>
    <w:rsid w:val="009B7DF6"/>
    <w:rsid w:val="009D2980"/>
    <w:rsid w:val="009D2FEB"/>
    <w:rsid w:val="009D6CE1"/>
    <w:rsid w:val="009E2F32"/>
    <w:rsid w:val="009E4599"/>
    <w:rsid w:val="009E513F"/>
    <w:rsid w:val="009E58F7"/>
    <w:rsid w:val="009E6304"/>
    <w:rsid w:val="009E666C"/>
    <w:rsid w:val="009E72EE"/>
    <w:rsid w:val="009F2CD5"/>
    <w:rsid w:val="009F3078"/>
    <w:rsid w:val="00A0549B"/>
    <w:rsid w:val="00A0630C"/>
    <w:rsid w:val="00A07740"/>
    <w:rsid w:val="00A07A77"/>
    <w:rsid w:val="00A126CE"/>
    <w:rsid w:val="00A134BD"/>
    <w:rsid w:val="00A1683A"/>
    <w:rsid w:val="00A202D4"/>
    <w:rsid w:val="00A22B2A"/>
    <w:rsid w:val="00A241D4"/>
    <w:rsid w:val="00A31889"/>
    <w:rsid w:val="00A3516C"/>
    <w:rsid w:val="00A37B00"/>
    <w:rsid w:val="00A508B8"/>
    <w:rsid w:val="00A718F8"/>
    <w:rsid w:val="00A72F5D"/>
    <w:rsid w:val="00A81BD0"/>
    <w:rsid w:val="00A85B7B"/>
    <w:rsid w:val="00A925B6"/>
    <w:rsid w:val="00A94C6D"/>
    <w:rsid w:val="00A9662C"/>
    <w:rsid w:val="00A972A5"/>
    <w:rsid w:val="00AA6BC7"/>
    <w:rsid w:val="00AB256E"/>
    <w:rsid w:val="00AB267B"/>
    <w:rsid w:val="00AB2BC0"/>
    <w:rsid w:val="00AB3802"/>
    <w:rsid w:val="00AB50D3"/>
    <w:rsid w:val="00AC2C7C"/>
    <w:rsid w:val="00AC339F"/>
    <w:rsid w:val="00AC4F75"/>
    <w:rsid w:val="00AC6CF9"/>
    <w:rsid w:val="00AD0F0B"/>
    <w:rsid w:val="00AE116D"/>
    <w:rsid w:val="00AE2245"/>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DED"/>
    <w:rsid w:val="00B21508"/>
    <w:rsid w:val="00B23616"/>
    <w:rsid w:val="00B244DA"/>
    <w:rsid w:val="00B329E7"/>
    <w:rsid w:val="00B3426D"/>
    <w:rsid w:val="00B41B81"/>
    <w:rsid w:val="00B5310D"/>
    <w:rsid w:val="00B53716"/>
    <w:rsid w:val="00B54030"/>
    <w:rsid w:val="00B61E1A"/>
    <w:rsid w:val="00B61FE0"/>
    <w:rsid w:val="00B65A51"/>
    <w:rsid w:val="00B75065"/>
    <w:rsid w:val="00B7623B"/>
    <w:rsid w:val="00B763F2"/>
    <w:rsid w:val="00B80162"/>
    <w:rsid w:val="00B80449"/>
    <w:rsid w:val="00B80513"/>
    <w:rsid w:val="00B805B9"/>
    <w:rsid w:val="00B8168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AFA"/>
    <w:rsid w:val="00BE198B"/>
    <w:rsid w:val="00BF4EF3"/>
    <w:rsid w:val="00C042C5"/>
    <w:rsid w:val="00C13D03"/>
    <w:rsid w:val="00C15ACD"/>
    <w:rsid w:val="00C2050F"/>
    <w:rsid w:val="00C2353F"/>
    <w:rsid w:val="00C235E5"/>
    <w:rsid w:val="00C2726F"/>
    <w:rsid w:val="00C35361"/>
    <w:rsid w:val="00C45DAC"/>
    <w:rsid w:val="00C466FC"/>
    <w:rsid w:val="00C50203"/>
    <w:rsid w:val="00C53569"/>
    <w:rsid w:val="00C54B27"/>
    <w:rsid w:val="00C569A5"/>
    <w:rsid w:val="00C623B0"/>
    <w:rsid w:val="00C70E16"/>
    <w:rsid w:val="00C714DA"/>
    <w:rsid w:val="00C72655"/>
    <w:rsid w:val="00C77591"/>
    <w:rsid w:val="00C8050A"/>
    <w:rsid w:val="00C82AAF"/>
    <w:rsid w:val="00C83B5F"/>
    <w:rsid w:val="00C84967"/>
    <w:rsid w:val="00C85466"/>
    <w:rsid w:val="00C85C74"/>
    <w:rsid w:val="00C90EE0"/>
    <w:rsid w:val="00C91508"/>
    <w:rsid w:val="00C93AB3"/>
    <w:rsid w:val="00C961CB"/>
    <w:rsid w:val="00C9780F"/>
    <w:rsid w:val="00CA4EA3"/>
    <w:rsid w:val="00CA4F28"/>
    <w:rsid w:val="00CA7F19"/>
    <w:rsid w:val="00CB15E1"/>
    <w:rsid w:val="00CB1751"/>
    <w:rsid w:val="00CB2B63"/>
    <w:rsid w:val="00CB6CC9"/>
    <w:rsid w:val="00CC7FEC"/>
    <w:rsid w:val="00CD19BA"/>
    <w:rsid w:val="00CD3327"/>
    <w:rsid w:val="00CD7D0F"/>
    <w:rsid w:val="00CE072E"/>
    <w:rsid w:val="00CE2F61"/>
    <w:rsid w:val="00CE494B"/>
    <w:rsid w:val="00CE4F09"/>
    <w:rsid w:val="00CE63AA"/>
    <w:rsid w:val="00CF3E40"/>
    <w:rsid w:val="00CF62BB"/>
    <w:rsid w:val="00CF6D04"/>
    <w:rsid w:val="00D04F53"/>
    <w:rsid w:val="00D134C9"/>
    <w:rsid w:val="00D143A7"/>
    <w:rsid w:val="00D21082"/>
    <w:rsid w:val="00D24344"/>
    <w:rsid w:val="00D2531F"/>
    <w:rsid w:val="00D315D3"/>
    <w:rsid w:val="00D35EE6"/>
    <w:rsid w:val="00D44478"/>
    <w:rsid w:val="00D46C63"/>
    <w:rsid w:val="00D51DAB"/>
    <w:rsid w:val="00D54FA5"/>
    <w:rsid w:val="00D56A89"/>
    <w:rsid w:val="00D57460"/>
    <w:rsid w:val="00D637AE"/>
    <w:rsid w:val="00D6603F"/>
    <w:rsid w:val="00D72D18"/>
    <w:rsid w:val="00D82150"/>
    <w:rsid w:val="00D844F4"/>
    <w:rsid w:val="00D84E57"/>
    <w:rsid w:val="00D905EA"/>
    <w:rsid w:val="00D90EE7"/>
    <w:rsid w:val="00D9150B"/>
    <w:rsid w:val="00D92ECD"/>
    <w:rsid w:val="00DA23A1"/>
    <w:rsid w:val="00DA416B"/>
    <w:rsid w:val="00DA5F24"/>
    <w:rsid w:val="00DB0B4F"/>
    <w:rsid w:val="00DB0F6C"/>
    <w:rsid w:val="00DB4B2F"/>
    <w:rsid w:val="00DB7B45"/>
    <w:rsid w:val="00DC063B"/>
    <w:rsid w:val="00DC3F8B"/>
    <w:rsid w:val="00DD5341"/>
    <w:rsid w:val="00DD6990"/>
    <w:rsid w:val="00E07660"/>
    <w:rsid w:val="00E14A1A"/>
    <w:rsid w:val="00E14F4A"/>
    <w:rsid w:val="00E1723B"/>
    <w:rsid w:val="00E20529"/>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67A3F"/>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D0097"/>
    <w:rsid w:val="00ED0D76"/>
    <w:rsid w:val="00ED1062"/>
    <w:rsid w:val="00EE0495"/>
    <w:rsid w:val="00EE13D8"/>
    <w:rsid w:val="00EE197A"/>
    <w:rsid w:val="00EE1C57"/>
    <w:rsid w:val="00EE24BC"/>
    <w:rsid w:val="00EE49FC"/>
    <w:rsid w:val="00EF2742"/>
    <w:rsid w:val="00EF47DB"/>
    <w:rsid w:val="00EF7320"/>
    <w:rsid w:val="00F0106A"/>
    <w:rsid w:val="00F03022"/>
    <w:rsid w:val="00F0572C"/>
    <w:rsid w:val="00F07EDB"/>
    <w:rsid w:val="00F14661"/>
    <w:rsid w:val="00F16764"/>
    <w:rsid w:val="00F1694B"/>
    <w:rsid w:val="00F16B3E"/>
    <w:rsid w:val="00F23CE6"/>
    <w:rsid w:val="00F26BB3"/>
    <w:rsid w:val="00F40E33"/>
    <w:rsid w:val="00F44734"/>
    <w:rsid w:val="00F5266E"/>
    <w:rsid w:val="00F52FAC"/>
    <w:rsid w:val="00F5583C"/>
    <w:rsid w:val="00F6130E"/>
    <w:rsid w:val="00F644F1"/>
    <w:rsid w:val="00F6501A"/>
    <w:rsid w:val="00F66CF8"/>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1">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unhideWhenUsed="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rsid w:val="002C64EE"/>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uiPriority w:val="99"/>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3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link w:val="ListParagraphChar"/>
    <w:uiPriority w:val="34"/>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99"/>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99"/>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925B6"/>
    <w:rPr>
      <w:color w:val="605E5C"/>
      <w:shd w:val="clear" w:color="auto" w:fill="E1DFDD"/>
    </w:rPr>
  </w:style>
  <w:style w:type="table" w:customStyle="1" w:styleId="TableGrid1">
    <w:name w:val="Table Grid1"/>
    <w:basedOn w:val="TableNormal"/>
    <w:next w:val="TableGrid"/>
    <w:uiPriority w:val="39"/>
    <w:rsid w:val="000942DD"/>
    <w:pPr>
      <w:spacing w:before="0" w:after="0" w:line="240" w:lineRule="auto"/>
    </w:pPr>
    <w:rPr>
      <w:rFonts w:ascii="Calibri" w:hAnsi="Calibri"/>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CHeading">
    <w:name w:val="CBC Heading"/>
    <w:basedOn w:val="Normal"/>
    <w:rsid w:val="00707910"/>
    <w:pPr>
      <w:spacing w:before="0" w:after="360" w:line="240" w:lineRule="auto"/>
      <w:jc w:val="center"/>
    </w:pPr>
    <w:rPr>
      <w:b/>
      <w:kern w:val="0"/>
      <w:sz w:val="28"/>
      <w:szCs w:val="20"/>
      <w:lang w:val="el-GR" w:eastAsia="el-GR"/>
    </w:rPr>
  </w:style>
  <w:style w:type="character" w:customStyle="1" w:styleId="ListParagraphChar">
    <w:name w:val="List Paragraph Char"/>
    <w:link w:val="ListParagraph"/>
    <w:uiPriority w:val="34"/>
    <w:rsid w:val="00E20529"/>
    <w:rPr>
      <w:rFonts w:ascii="Calibri" w:eastAsia="Calibri" w:hAnsi="Calibri"/>
      <w:kern w:val="19"/>
      <w:sz w:val="22"/>
      <w:lang w:eastAsia="en-US"/>
    </w:rPr>
  </w:style>
  <w:style w:type="paragraph" w:customStyle="1" w:styleId="DECLARATIONTEXT">
    <w:name w:val="DECLARATION TEXT"/>
    <w:basedOn w:val="Normal"/>
    <w:link w:val="DECLARATIONTEXTChar"/>
    <w:qFormat/>
    <w:rsid w:val="00E20529"/>
    <w:pPr>
      <w:widowControl w:val="0"/>
      <w:autoSpaceDE w:val="0"/>
      <w:autoSpaceDN w:val="0"/>
      <w:adjustRightInd w:val="0"/>
      <w:spacing w:before="240" w:after="0" w:line="240" w:lineRule="auto"/>
      <w:jc w:val="both"/>
    </w:pPr>
    <w:rPr>
      <w:rFonts w:cs="Arial"/>
      <w:kern w:val="0"/>
      <w:sz w:val="24"/>
      <w:szCs w:val="18"/>
      <w:lang w:val="en-US"/>
    </w:rPr>
  </w:style>
  <w:style w:type="paragraph" w:customStyle="1" w:styleId="DECLARATIONNO">
    <w:name w:val="DECLARATION NO"/>
    <w:basedOn w:val="DECLARATIONTEXT"/>
    <w:link w:val="DECLARATIONNOChar"/>
    <w:qFormat/>
    <w:rsid w:val="00E20529"/>
    <w:pPr>
      <w:numPr>
        <w:numId w:val="26"/>
      </w:numPr>
      <w:spacing w:before="120"/>
    </w:pPr>
  </w:style>
  <w:style w:type="paragraph" w:customStyle="1" w:styleId="DECLARATIONBULLET">
    <w:name w:val="DECLARATION BULLET"/>
    <w:basedOn w:val="DECLARATIONNO"/>
    <w:link w:val="DECLARATIONBULLETChar"/>
    <w:qFormat/>
    <w:rsid w:val="00E20529"/>
    <w:pPr>
      <w:numPr>
        <w:numId w:val="25"/>
      </w:numPr>
    </w:pPr>
  </w:style>
  <w:style w:type="character" w:customStyle="1" w:styleId="DECLARATIONTEXTChar">
    <w:name w:val="DECLARATION TEXT Char"/>
    <w:basedOn w:val="DefaultParagraphFont"/>
    <w:link w:val="DECLARATIONTEXT"/>
    <w:rsid w:val="00E20529"/>
    <w:rPr>
      <w:rFonts w:cs="Arial"/>
      <w:sz w:val="24"/>
      <w:szCs w:val="18"/>
      <w:lang w:val="en-US"/>
    </w:rPr>
  </w:style>
  <w:style w:type="character" w:customStyle="1" w:styleId="DECLARATIONNOChar">
    <w:name w:val="DECLARATION NO Char"/>
    <w:basedOn w:val="DECLARATIONTEXTChar"/>
    <w:link w:val="DECLARATIONNO"/>
    <w:rsid w:val="00E20529"/>
    <w:rPr>
      <w:rFonts w:cs="Arial"/>
      <w:sz w:val="24"/>
      <w:szCs w:val="18"/>
      <w:lang w:val="en-US"/>
    </w:rPr>
  </w:style>
  <w:style w:type="character" w:customStyle="1" w:styleId="DECLARATIONBULLETChar">
    <w:name w:val="DECLARATION BULLET Char"/>
    <w:basedOn w:val="DECLARATIONNOChar"/>
    <w:link w:val="DECLARATIONBULLET"/>
    <w:rsid w:val="00E20529"/>
    <w:rPr>
      <w:rFonts w:cs="Arial"/>
      <w:sz w:val="24"/>
      <w:szCs w:val="18"/>
      <w:lang w:val="en-US"/>
    </w:rPr>
  </w:style>
  <w:style w:type="paragraph" w:customStyle="1" w:styleId="footnotedescription">
    <w:name w:val="footnote description"/>
    <w:next w:val="Normal"/>
    <w:link w:val="footnotedescriptionChar"/>
    <w:hidden/>
    <w:rsid w:val="00934085"/>
    <w:pPr>
      <w:spacing w:before="0" w:after="0" w:line="270" w:lineRule="auto"/>
    </w:pPr>
    <w:rPr>
      <w:rFonts w:eastAsia="Arial" w:cs="Arial"/>
      <w:color w:val="000000"/>
      <w:sz w:val="15"/>
      <w:szCs w:val="22"/>
      <w:lang w:val="el-GR" w:eastAsia="el-GR"/>
    </w:rPr>
  </w:style>
  <w:style w:type="character" w:customStyle="1" w:styleId="footnotedescriptionChar">
    <w:name w:val="footnote description Char"/>
    <w:link w:val="footnotedescription"/>
    <w:rsid w:val="00934085"/>
    <w:rPr>
      <w:rFonts w:eastAsia="Arial" w:cs="Arial"/>
      <w:color w:val="000000"/>
      <w:sz w:val="15"/>
      <w:szCs w:val="22"/>
      <w:lang w:val="el-GR" w:eastAsia="el-GR"/>
    </w:rPr>
  </w:style>
  <w:style w:type="character" w:customStyle="1" w:styleId="footnotemark">
    <w:name w:val="footnote mark"/>
    <w:hidden/>
    <w:rsid w:val="00934085"/>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ingsupervision.europa.eu/ecb/pub/pdf/ssm.report_on_time_commitment_of_non-executives~9cf492137e.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ndnya">
    <w:altName w:val="Courier New"/>
    <w:panose1 w:val="00000400000000000000"/>
    <w:charset w:val="01"/>
    <w:family w:val="roman"/>
    <w:notTrueType/>
    <w:pitch w:val="variable"/>
  </w:font>
  <w:font w:name="Arial Bold">
    <w:altName w:val="Arial"/>
    <w:charset w:val="00"/>
    <w:family w:val="auto"/>
    <w:pitch w:val="variable"/>
    <w:sig w:usb0="00000000" w:usb1="80000000" w:usb2="00000008"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E4"/>
    <w:rsid w:val="00036C73"/>
    <w:rsid w:val="00037F05"/>
    <w:rsid w:val="000572EA"/>
    <w:rsid w:val="001112EB"/>
    <w:rsid w:val="001755CC"/>
    <w:rsid w:val="00175E80"/>
    <w:rsid w:val="00191EBB"/>
    <w:rsid w:val="00216C63"/>
    <w:rsid w:val="002256DB"/>
    <w:rsid w:val="002A6634"/>
    <w:rsid w:val="003056AD"/>
    <w:rsid w:val="00493C32"/>
    <w:rsid w:val="00507735"/>
    <w:rsid w:val="00524A78"/>
    <w:rsid w:val="0058781C"/>
    <w:rsid w:val="005B6E0E"/>
    <w:rsid w:val="005F5716"/>
    <w:rsid w:val="005F6212"/>
    <w:rsid w:val="00624B4B"/>
    <w:rsid w:val="006461E4"/>
    <w:rsid w:val="006E2626"/>
    <w:rsid w:val="006E33CF"/>
    <w:rsid w:val="006E7C1C"/>
    <w:rsid w:val="00797B72"/>
    <w:rsid w:val="007A58E8"/>
    <w:rsid w:val="007E76E3"/>
    <w:rsid w:val="007F62AB"/>
    <w:rsid w:val="0084497A"/>
    <w:rsid w:val="008A0B13"/>
    <w:rsid w:val="0092566F"/>
    <w:rsid w:val="00946672"/>
    <w:rsid w:val="009710D1"/>
    <w:rsid w:val="009B2055"/>
    <w:rsid w:val="009E5B5A"/>
    <w:rsid w:val="00A54ED7"/>
    <w:rsid w:val="00AC1115"/>
    <w:rsid w:val="00AC668D"/>
    <w:rsid w:val="00AD4B98"/>
    <w:rsid w:val="00B91FA5"/>
    <w:rsid w:val="00BA14EF"/>
    <w:rsid w:val="00BA61C4"/>
    <w:rsid w:val="00BE675D"/>
    <w:rsid w:val="00C73CEF"/>
    <w:rsid w:val="00C73E2B"/>
    <w:rsid w:val="00C74785"/>
    <w:rsid w:val="00CA2512"/>
    <w:rsid w:val="00D45208"/>
    <w:rsid w:val="00D5584E"/>
    <w:rsid w:val="00F27EE7"/>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 w:type="paragraph" w:customStyle="1" w:styleId="70C8BDE2EDC44A17B0E63A5700DDACA0">
    <w:name w:val="70C8BDE2EDC44A17B0E63A5700DDACA0"/>
    <w:rsid w:val="00C73CEF"/>
    <w:rPr>
      <w:lang w:val="el-GR" w:eastAsia="el-GR"/>
    </w:rPr>
  </w:style>
  <w:style w:type="paragraph" w:customStyle="1" w:styleId="6181507077E841D38F034AF7CBD95049">
    <w:name w:val="6181507077E841D38F034AF7CBD95049"/>
    <w:rsid w:val="00C73CEF"/>
    <w:rPr>
      <w:lang w:val="el-GR" w:eastAsia="el-GR"/>
    </w:rPr>
  </w:style>
  <w:style w:type="paragraph" w:customStyle="1" w:styleId="16C2F18CBA2E48B3B453068EFD5AD308">
    <w:name w:val="16C2F18CBA2E48B3B453068EFD5AD308"/>
    <w:rsid w:val="00C73CEF"/>
    <w:rPr>
      <w:lang w:val="el-GR" w:eastAsia="el-GR"/>
    </w:rPr>
  </w:style>
  <w:style w:type="paragraph" w:customStyle="1" w:styleId="AD1512AEE3624DEABD7E4267E26855BF">
    <w:name w:val="AD1512AEE3624DEABD7E4267E26855BF"/>
    <w:rsid w:val="00C73CEF"/>
    <w:rPr>
      <w:lang w:val="el-GR" w:eastAsia="el-GR"/>
    </w:rPr>
  </w:style>
  <w:style w:type="paragraph" w:customStyle="1" w:styleId="00A5C678FCA24AAE962EBF9286392289">
    <w:name w:val="00A5C678FCA24AAE962EBF9286392289"/>
    <w:rsid w:val="00C73CEF"/>
    <w:rPr>
      <w:lang w:val="el-GR" w:eastAsia="el-GR"/>
    </w:rPr>
  </w:style>
  <w:style w:type="paragraph" w:customStyle="1" w:styleId="189C7F072B164C55A98BF324AEBD1628">
    <w:name w:val="189C7F072B164C55A98BF324AEBD1628"/>
    <w:rsid w:val="00C73CEF"/>
    <w:rPr>
      <w:lang w:val="el-GR" w:eastAsia="el-GR"/>
    </w:rPr>
  </w:style>
  <w:style w:type="paragraph" w:customStyle="1" w:styleId="855062592D964ABAB00371C152F5ECEC">
    <w:name w:val="855062592D964ABAB00371C152F5ECEC"/>
    <w:rsid w:val="00C73CEF"/>
    <w:rPr>
      <w:lang w:val="el-GR" w:eastAsia="el-GR"/>
    </w:rPr>
  </w:style>
  <w:style w:type="paragraph" w:customStyle="1" w:styleId="C44C4E2F40B249E2933417EF03998F19">
    <w:name w:val="C44C4E2F40B249E2933417EF03998F19"/>
    <w:rsid w:val="00C73CEF"/>
    <w:rPr>
      <w:lang w:val="el-GR" w:eastAsia="el-GR"/>
    </w:rPr>
  </w:style>
  <w:style w:type="paragraph" w:customStyle="1" w:styleId="B82861EAC2D24F8BA68FAA4D4B4DD8BB">
    <w:name w:val="B82861EAC2D24F8BA68FAA4D4B4DD8BB"/>
    <w:rsid w:val="00C73CEF"/>
    <w:rPr>
      <w:lang w:val="el-GR" w:eastAsia="el-GR"/>
    </w:rPr>
  </w:style>
  <w:style w:type="paragraph" w:customStyle="1" w:styleId="9D52C89EFF494B898F87FBC999F6626F">
    <w:name w:val="9D52C89EFF494B898F87FBC999F6626F"/>
    <w:rsid w:val="00C73CEF"/>
    <w:rPr>
      <w:lang w:val="el-GR" w:eastAsia="el-GR"/>
    </w:rPr>
  </w:style>
  <w:style w:type="paragraph" w:customStyle="1" w:styleId="744C3A54D392432EABAB8F28A6F0BF4E">
    <w:name w:val="744C3A54D392432EABAB8F28A6F0BF4E"/>
    <w:rsid w:val="00524A78"/>
    <w:rPr>
      <w:lang w:val="el-GR" w:eastAsia="el-GR"/>
    </w:rPr>
  </w:style>
  <w:style w:type="paragraph" w:customStyle="1" w:styleId="C704CC4FE6EA4ACAB0FB9680960757E6">
    <w:name w:val="C704CC4FE6EA4ACAB0FB9680960757E6"/>
    <w:rsid w:val="00524A78"/>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589E-CA1B-48FF-AB02-F1D0FB07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7</TotalTime>
  <Pages>39</Pages>
  <Words>5115</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32890</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creator>European Central Bank</dc:creator>
  <cp:lastModifiedBy>Christina A Roumba</cp:lastModifiedBy>
  <cp:revision>3</cp:revision>
  <cp:lastPrinted>2022-04-20T05:05:00Z</cp:lastPrinted>
  <dcterms:created xsi:type="dcterms:W3CDTF">2022-06-01T14:41:00Z</dcterms:created>
  <dcterms:modified xsi:type="dcterms:W3CDTF">2022-06-02T05:53:00Z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ies>
</file>